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35D15E4" w14:textId="77777777" w:rsidR="00BD04CA" w:rsidRPr="00527476" w:rsidRDefault="00BD04CA" w:rsidP="00BD04CA">
      <w:pPr>
        <w:pStyle w:val="Header"/>
        <w:bidi/>
        <w:jc w:val="center"/>
      </w:pPr>
    </w:p>
    <w:tbl>
      <w:tblPr>
        <w:bidiVisual/>
        <w:tblW w:w="5316" w:type="pct"/>
        <w:tblLayout w:type="fixed"/>
        <w:tblLook w:val="0000" w:firstRow="0" w:lastRow="0" w:firstColumn="0" w:lastColumn="0" w:noHBand="0" w:noVBand="0"/>
      </w:tblPr>
      <w:tblGrid>
        <w:gridCol w:w="9920"/>
      </w:tblGrid>
      <w:tr w:rsidR="00BD04CA" w:rsidRPr="00E8211C" w14:paraId="1A86A408" w14:textId="77777777" w:rsidTr="00EA3529">
        <w:trPr>
          <w:cantSplit/>
          <w:trHeight w:val="20"/>
          <w:tblHeader/>
        </w:trPr>
        <w:tc>
          <w:tcPr>
            <w:tcW w:w="5000" w:type="pct"/>
            <w:tcBorders>
              <w:top w:val="single" w:sz="4" w:space="0" w:color="auto"/>
              <w:left w:val="double" w:sz="6" w:space="0" w:color="auto"/>
              <w:bottom w:val="nil"/>
              <w:right w:val="single" w:sz="4" w:space="0" w:color="auto"/>
            </w:tcBorders>
            <w:shd w:val="clear" w:color="auto" w:fill="FFFF99"/>
            <w:vAlign w:val="center"/>
          </w:tcPr>
          <w:p w14:paraId="451D9269" w14:textId="77777777" w:rsidR="00BD04CA" w:rsidRPr="00E8211C" w:rsidRDefault="00BD04CA" w:rsidP="00EA3529">
            <w:pPr>
              <w:bidi/>
              <w:spacing w:before="120" w:after="120"/>
              <w:ind w:left="1350" w:hanging="1350"/>
              <w:jc w:val="left"/>
              <w:rPr>
                <w:rFonts w:cs="Arial"/>
                <w:b/>
                <w:bCs/>
              </w:rPr>
            </w:pPr>
            <w:r w:rsidRPr="00E8211C">
              <w:rPr>
                <w:rFonts w:cs="Arial"/>
                <w:b/>
                <w:bCs/>
                <w:rtl/>
                <w:lang w:eastAsia="ar"/>
              </w:rPr>
              <w:t xml:space="preserve">توجيهات: </w:t>
            </w:r>
            <w:r w:rsidRPr="00E8211C">
              <w:rPr>
                <w:rFonts w:cs="Arial"/>
                <w:color w:val="FF0000"/>
                <w:sz w:val="18"/>
                <w:szCs w:val="18"/>
                <w:rtl/>
                <w:lang w:eastAsia="ar"/>
              </w:rPr>
              <w:t>ضع علامة على «نعم» أو «لا» أو «لا ينطبق». إذا كانت هناك حاجة إلى إجراء تصحيحي، فيُرجى الإجابة بـ«لا». ولكل إجابة بـ«لا»، قدم وصفًا موجزًا للمشكلة في عمود «ملاحظات». وأضف النتيجة أو المشكلة إلى سجل تتبع متطلبات الصحة والسلامة والبيئة.</w:t>
            </w:r>
          </w:p>
        </w:tc>
      </w:tr>
    </w:tbl>
    <w:p w14:paraId="3A4F913C" w14:textId="77777777" w:rsidR="00BD04CA" w:rsidRPr="002319DA" w:rsidRDefault="00BD04CA" w:rsidP="00BD04CA">
      <w:pPr>
        <w:bidi/>
        <w:rPr>
          <w:sz w:val="2"/>
          <w:szCs w:val="2"/>
        </w:rPr>
      </w:pPr>
    </w:p>
    <w:tbl>
      <w:tblPr>
        <w:bidiVisual/>
        <w:tblW w:w="5410" w:type="pct"/>
        <w:tblLayout w:type="fixed"/>
        <w:tblLook w:val="0000" w:firstRow="0" w:lastRow="0" w:firstColumn="0" w:lastColumn="0" w:noHBand="0" w:noVBand="0"/>
      </w:tblPr>
      <w:tblGrid>
        <w:gridCol w:w="712"/>
        <w:gridCol w:w="3929"/>
        <w:gridCol w:w="608"/>
        <w:gridCol w:w="551"/>
        <w:gridCol w:w="606"/>
        <w:gridCol w:w="3689"/>
      </w:tblGrid>
      <w:tr w:rsidR="00BD04CA" w:rsidRPr="00E8211C" w14:paraId="0941F033" w14:textId="77777777" w:rsidTr="009562CD">
        <w:trPr>
          <w:cantSplit/>
          <w:trHeight w:val="20"/>
          <w:tblHeader/>
        </w:trPr>
        <w:tc>
          <w:tcPr>
            <w:tcW w:w="353" w:type="pct"/>
            <w:vMerge w:val="restart"/>
            <w:tcBorders>
              <w:top w:val="single" w:sz="8" w:space="0" w:color="auto"/>
              <w:left w:val="double" w:sz="6" w:space="0" w:color="auto"/>
              <w:right w:val="double" w:sz="6" w:space="0" w:color="auto"/>
            </w:tcBorders>
            <w:shd w:val="clear" w:color="auto" w:fill="auto"/>
            <w:vAlign w:val="center"/>
          </w:tcPr>
          <w:p w14:paraId="19838BD5" w14:textId="77777777" w:rsidR="00BD04CA" w:rsidRPr="00E8211C" w:rsidRDefault="00BD04CA" w:rsidP="00EA3529">
            <w:pPr>
              <w:bidi/>
              <w:ind w:right="-38"/>
              <w:jc w:val="center"/>
              <w:rPr>
                <w:rFonts w:cs="Arial"/>
              </w:rPr>
            </w:pPr>
            <w:r w:rsidRPr="00E8211C">
              <w:rPr>
                <w:rFonts w:cs="Arial"/>
                <w:b/>
                <w:bCs/>
                <w:rtl/>
                <w:lang w:eastAsia="ar"/>
              </w:rPr>
              <w:t>الرقم</w:t>
            </w:r>
          </w:p>
        </w:tc>
        <w:tc>
          <w:tcPr>
            <w:tcW w:w="1946" w:type="pct"/>
            <w:vMerge w:val="restart"/>
            <w:tcBorders>
              <w:top w:val="single" w:sz="8" w:space="0" w:color="auto"/>
              <w:left w:val="double" w:sz="6" w:space="0" w:color="auto"/>
              <w:bottom w:val="double" w:sz="6" w:space="0" w:color="000000"/>
              <w:right w:val="single" w:sz="8" w:space="0" w:color="auto"/>
            </w:tcBorders>
            <w:shd w:val="clear" w:color="auto" w:fill="auto"/>
            <w:vAlign w:val="center"/>
          </w:tcPr>
          <w:p w14:paraId="66982678" w14:textId="77777777" w:rsidR="00BD04CA" w:rsidRPr="00E8211C" w:rsidRDefault="00BD04CA" w:rsidP="00EA3529">
            <w:pPr>
              <w:bidi/>
              <w:jc w:val="center"/>
              <w:rPr>
                <w:rFonts w:cs="Arial"/>
                <w:b/>
                <w:bCs/>
                <w:sz w:val="22"/>
                <w:szCs w:val="22"/>
              </w:rPr>
            </w:pPr>
            <w:r w:rsidRPr="00E8211C">
              <w:rPr>
                <w:rFonts w:cs="Arial"/>
                <w:b/>
                <w:bCs/>
                <w:sz w:val="22"/>
                <w:szCs w:val="22"/>
                <w:rtl/>
                <w:lang w:eastAsia="ar"/>
              </w:rPr>
              <w:t>السلامة الكهربائية</w:t>
            </w:r>
          </w:p>
        </w:tc>
        <w:tc>
          <w:tcPr>
            <w:tcW w:w="873" w:type="pct"/>
            <w:gridSpan w:val="3"/>
            <w:tcBorders>
              <w:top w:val="single" w:sz="8" w:space="0" w:color="auto"/>
              <w:left w:val="nil"/>
              <w:bottom w:val="single" w:sz="8" w:space="0" w:color="auto"/>
              <w:right w:val="single" w:sz="8" w:space="0" w:color="auto"/>
            </w:tcBorders>
            <w:shd w:val="clear" w:color="auto" w:fill="auto"/>
            <w:vAlign w:val="center"/>
          </w:tcPr>
          <w:p w14:paraId="7608BD5B" w14:textId="77777777" w:rsidR="00BD04CA" w:rsidRPr="00E8211C" w:rsidRDefault="00BD04CA" w:rsidP="00EA3529">
            <w:pPr>
              <w:bidi/>
              <w:jc w:val="center"/>
              <w:rPr>
                <w:rFonts w:cs="Arial"/>
                <w:b/>
                <w:bCs/>
                <w:sz w:val="18"/>
                <w:szCs w:val="18"/>
              </w:rPr>
            </w:pPr>
            <w:r w:rsidRPr="00E8211C">
              <w:rPr>
                <w:rFonts w:cs="Arial"/>
                <w:b/>
                <w:bCs/>
                <w:sz w:val="18"/>
                <w:szCs w:val="18"/>
                <w:rtl/>
                <w:lang w:eastAsia="ar"/>
              </w:rPr>
              <w:t>الإجابة</w:t>
            </w:r>
          </w:p>
        </w:tc>
        <w:tc>
          <w:tcPr>
            <w:tcW w:w="1828" w:type="pct"/>
            <w:vMerge w:val="restart"/>
            <w:tcBorders>
              <w:top w:val="single" w:sz="8" w:space="0" w:color="auto"/>
              <w:left w:val="single" w:sz="8" w:space="0" w:color="auto"/>
              <w:bottom w:val="single" w:sz="8" w:space="0" w:color="auto"/>
              <w:right w:val="single" w:sz="4" w:space="0" w:color="auto"/>
            </w:tcBorders>
            <w:vAlign w:val="center"/>
          </w:tcPr>
          <w:p w14:paraId="48553E40" w14:textId="77777777" w:rsidR="00BD04CA" w:rsidRPr="00E8211C" w:rsidRDefault="00BD04CA" w:rsidP="00EA3529">
            <w:pPr>
              <w:bidi/>
              <w:jc w:val="center"/>
              <w:rPr>
                <w:rFonts w:cs="Arial"/>
                <w:b/>
                <w:bCs/>
              </w:rPr>
            </w:pPr>
            <w:r w:rsidRPr="00E8211C">
              <w:rPr>
                <w:rFonts w:cs="Arial"/>
                <w:b/>
                <w:bCs/>
                <w:rtl/>
                <w:lang w:eastAsia="ar"/>
              </w:rPr>
              <w:t>ملاحظات</w:t>
            </w:r>
          </w:p>
        </w:tc>
      </w:tr>
      <w:tr w:rsidR="00BD04CA" w:rsidRPr="00E8211C" w14:paraId="387D261C" w14:textId="77777777" w:rsidTr="009562CD">
        <w:trPr>
          <w:cantSplit/>
          <w:trHeight w:val="20"/>
          <w:tblHeader/>
        </w:trPr>
        <w:tc>
          <w:tcPr>
            <w:tcW w:w="353" w:type="pct"/>
            <w:vMerge/>
            <w:tcBorders>
              <w:left w:val="double" w:sz="6" w:space="0" w:color="auto"/>
              <w:bottom w:val="double" w:sz="6" w:space="0" w:color="auto"/>
              <w:right w:val="double" w:sz="6" w:space="0" w:color="auto"/>
            </w:tcBorders>
            <w:shd w:val="clear" w:color="auto" w:fill="auto"/>
            <w:vAlign w:val="bottom"/>
          </w:tcPr>
          <w:p w14:paraId="41A88AED" w14:textId="77777777" w:rsidR="00BD04CA" w:rsidRPr="00E8211C" w:rsidRDefault="00BD04CA" w:rsidP="00EA3529">
            <w:pPr>
              <w:bidi/>
              <w:jc w:val="center"/>
              <w:rPr>
                <w:rFonts w:cs="Arial"/>
              </w:rPr>
            </w:pPr>
          </w:p>
        </w:tc>
        <w:tc>
          <w:tcPr>
            <w:tcW w:w="1946" w:type="pct"/>
            <w:vMerge/>
            <w:tcBorders>
              <w:top w:val="single" w:sz="8" w:space="0" w:color="auto"/>
              <w:left w:val="double" w:sz="6" w:space="0" w:color="auto"/>
              <w:bottom w:val="double" w:sz="6" w:space="0" w:color="000000"/>
              <w:right w:val="single" w:sz="8" w:space="0" w:color="auto"/>
            </w:tcBorders>
            <w:shd w:val="clear" w:color="auto" w:fill="auto"/>
            <w:vAlign w:val="center"/>
          </w:tcPr>
          <w:p w14:paraId="79E67AFD" w14:textId="77777777" w:rsidR="00BD04CA" w:rsidRPr="00E8211C" w:rsidRDefault="00BD04CA" w:rsidP="00EA3529">
            <w:pPr>
              <w:bidi/>
              <w:jc w:val="left"/>
              <w:rPr>
                <w:rFonts w:cs="Arial"/>
                <w:b/>
                <w:bCs/>
                <w:sz w:val="22"/>
                <w:szCs w:val="22"/>
              </w:rPr>
            </w:pPr>
          </w:p>
        </w:tc>
        <w:tc>
          <w:tcPr>
            <w:tcW w:w="301" w:type="pct"/>
            <w:tcBorders>
              <w:top w:val="nil"/>
              <w:left w:val="nil"/>
              <w:bottom w:val="double" w:sz="6" w:space="0" w:color="auto"/>
              <w:right w:val="single" w:sz="8" w:space="0" w:color="auto"/>
            </w:tcBorders>
            <w:shd w:val="clear" w:color="auto" w:fill="CCCCCC"/>
            <w:vAlign w:val="center"/>
          </w:tcPr>
          <w:p w14:paraId="1A093466" w14:textId="77777777" w:rsidR="00BD04CA" w:rsidRPr="00E8211C" w:rsidRDefault="00BD04CA" w:rsidP="00EA3529">
            <w:pPr>
              <w:bidi/>
              <w:ind w:left="-107"/>
              <w:jc w:val="center"/>
              <w:rPr>
                <w:rFonts w:cs="Arial"/>
                <w:b/>
                <w:bCs/>
                <w:sz w:val="18"/>
                <w:szCs w:val="18"/>
              </w:rPr>
            </w:pPr>
            <w:r w:rsidRPr="00E8211C">
              <w:rPr>
                <w:rFonts w:cs="Arial"/>
                <w:b/>
                <w:bCs/>
                <w:sz w:val="18"/>
                <w:szCs w:val="18"/>
                <w:rtl/>
                <w:lang w:eastAsia="ar"/>
              </w:rPr>
              <w:t>نعم</w:t>
            </w:r>
          </w:p>
        </w:tc>
        <w:tc>
          <w:tcPr>
            <w:tcW w:w="273" w:type="pct"/>
            <w:tcBorders>
              <w:top w:val="nil"/>
              <w:left w:val="nil"/>
              <w:bottom w:val="double" w:sz="6" w:space="0" w:color="auto"/>
              <w:right w:val="single" w:sz="8" w:space="0" w:color="auto"/>
            </w:tcBorders>
            <w:shd w:val="clear" w:color="auto" w:fill="CCCCCC"/>
            <w:vAlign w:val="center"/>
          </w:tcPr>
          <w:p w14:paraId="6E2BE386" w14:textId="77777777" w:rsidR="00BD04CA" w:rsidRPr="00E8211C" w:rsidRDefault="00BD04CA" w:rsidP="00EA3529">
            <w:pPr>
              <w:bidi/>
              <w:jc w:val="center"/>
              <w:rPr>
                <w:rFonts w:cs="Arial"/>
                <w:b/>
                <w:bCs/>
                <w:sz w:val="18"/>
                <w:szCs w:val="18"/>
              </w:rPr>
            </w:pPr>
            <w:r w:rsidRPr="00E8211C">
              <w:rPr>
                <w:rFonts w:cs="Arial"/>
                <w:b/>
                <w:bCs/>
                <w:sz w:val="18"/>
                <w:szCs w:val="18"/>
                <w:rtl/>
                <w:lang w:eastAsia="ar"/>
              </w:rPr>
              <w:t>لا</w:t>
            </w:r>
          </w:p>
        </w:tc>
        <w:tc>
          <w:tcPr>
            <w:tcW w:w="300" w:type="pct"/>
            <w:tcBorders>
              <w:top w:val="nil"/>
              <w:left w:val="nil"/>
              <w:bottom w:val="double" w:sz="6" w:space="0" w:color="auto"/>
              <w:right w:val="single" w:sz="8" w:space="0" w:color="auto"/>
            </w:tcBorders>
            <w:shd w:val="clear" w:color="auto" w:fill="CCCCCC"/>
            <w:vAlign w:val="center"/>
          </w:tcPr>
          <w:p w14:paraId="24C48DE8" w14:textId="77777777" w:rsidR="00BD04CA" w:rsidRPr="00E8211C" w:rsidRDefault="00BD04CA" w:rsidP="00EA3529">
            <w:pPr>
              <w:bidi/>
              <w:jc w:val="center"/>
              <w:rPr>
                <w:rFonts w:cs="Arial"/>
                <w:b/>
                <w:bCs/>
                <w:sz w:val="18"/>
                <w:szCs w:val="18"/>
              </w:rPr>
            </w:pPr>
            <w:r w:rsidRPr="00E8211C">
              <w:rPr>
                <w:rFonts w:cs="Arial"/>
                <w:b/>
                <w:bCs/>
                <w:sz w:val="18"/>
                <w:szCs w:val="18"/>
                <w:rtl/>
                <w:lang w:eastAsia="ar"/>
              </w:rPr>
              <w:t>لا ينطبق</w:t>
            </w:r>
          </w:p>
        </w:tc>
        <w:tc>
          <w:tcPr>
            <w:tcW w:w="1828" w:type="pct"/>
            <w:vMerge/>
            <w:tcBorders>
              <w:left w:val="single" w:sz="8" w:space="0" w:color="auto"/>
              <w:bottom w:val="double" w:sz="6" w:space="0" w:color="auto"/>
              <w:right w:val="single" w:sz="4" w:space="0" w:color="auto"/>
            </w:tcBorders>
          </w:tcPr>
          <w:p w14:paraId="2384CB6F" w14:textId="77777777" w:rsidR="00BD04CA" w:rsidRPr="00E8211C" w:rsidRDefault="00BD04CA" w:rsidP="00EA3529">
            <w:pPr>
              <w:bidi/>
              <w:jc w:val="center"/>
              <w:rPr>
                <w:rFonts w:cs="Arial"/>
                <w:b/>
                <w:bCs/>
              </w:rPr>
            </w:pPr>
          </w:p>
        </w:tc>
      </w:tr>
      <w:tr w:rsidR="00BD04CA" w:rsidRPr="00E8211C" w14:paraId="63B22A71" w14:textId="77777777" w:rsidTr="009562CD">
        <w:trPr>
          <w:cantSplit/>
          <w:trHeight w:val="20"/>
        </w:trPr>
        <w:tc>
          <w:tcPr>
            <w:tcW w:w="353" w:type="pct"/>
            <w:tcBorders>
              <w:top w:val="nil"/>
              <w:left w:val="double" w:sz="6" w:space="0" w:color="auto"/>
              <w:bottom w:val="single" w:sz="8" w:space="0" w:color="auto"/>
              <w:right w:val="double" w:sz="6" w:space="0" w:color="auto"/>
            </w:tcBorders>
            <w:shd w:val="clear" w:color="auto" w:fill="FBD4B4"/>
            <w:vAlign w:val="bottom"/>
          </w:tcPr>
          <w:p w14:paraId="342BD045" w14:textId="77777777" w:rsidR="00BD04CA" w:rsidRPr="00E8211C" w:rsidRDefault="00BD04CA" w:rsidP="00EA3529">
            <w:pPr>
              <w:bidi/>
              <w:jc w:val="center"/>
              <w:rPr>
                <w:rFonts w:cs="Arial"/>
              </w:rPr>
            </w:pPr>
          </w:p>
        </w:tc>
        <w:tc>
          <w:tcPr>
            <w:tcW w:w="4647" w:type="pct"/>
            <w:gridSpan w:val="5"/>
            <w:tcBorders>
              <w:top w:val="double" w:sz="6" w:space="0" w:color="000000"/>
              <w:left w:val="nil"/>
              <w:bottom w:val="single" w:sz="8" w:space="0" w:color="auto"/>
              <w:right w:val="single" w:sz="4" w:space="0" w:color="auto"/>
            </w:tcBorders>
            <w:shd w:val="clear" w:color="auto" w:fill="FFCC99"/>
            <w:vAlign w:val="bottom"/>
          </w:tcPr>
          <w:p w14:paraId="0FE1C794" w14:textId="77777777" w:rsidR="00BD04CA" w:rsidRPr="003338BD" w:rsidRDefault="00BD04CA" w:rsidP="00EA3529">
            <w:pPr>
              <w:bidi/>
              <w:spacing w:before="60" w:after="60"/>
              <w:jc w:val="left"/>
              <w:rPr>
                <w:rFonts w:cs="Arial"/>
                <w:b/>
              </w:rPr>
            </w:pPr>
            <w:r w:rsidRPr="003338BD">
              <w:rPr>
                <w:rFonts w:cs="Arial"/>
                <w:b/>
                <w:bCs/>
                <w:i/>
                <w:iCs/>
                <w:rtl/>
                <w:lang w:eastAsia="ar"/>
              </w:rPr>
              <w:t>الفئة الفرعية 1:  معدات الطور الواحد بجهد 120</w:t>
            </w:r>
            <w:r w:rsidRPr="003338BD">
              <w:rPr>
                <w:rFonts w:cs="Arial"/>
                <w:b/>
                <w:bCs/>
                <w:i/>
                <w:iCs/>
                <w:lang w:eastAsia="ar" w:bidi="en-US"/>
              </w:rPr>
              <w:t>V/240V</w:t>
            </w:r>
          </w:p>
        </w:tc>
      </w:tr>
      <w:tr w:rsidR="00BD04CA" w:rsidRPr="00E8211C" w14:paraId="06BCBA57" w14:textId="77777777" w:rsidTr="009562CD">
        <w:trPr>
          <w:cantSplit/>
          <w:trHeight w:val="20"/>
        </w:trPr>
        <w:tc>
          <w:tcPr>
            <w:tcW w:w="353" w:type="pct"/>
            <w:tcBorders>
              <w:top w:val="nil"/>
              <w:left w:val="double" w:sz="6" w:space="0" w:color="auto"/>
              <w:bottom w:val="single" w:sz="8" w:space="0" w:color="auto"/>
              <w:right w:val="double" w:sz="6" w:space="0" w:color="auto"/>
            </w:tcBorders>
            <w:shd w:val="clear" w:color="auto" w:fill="CCFFCC"/>
          </w:tcPr>
          <w:p w14:paraId="45131B4D" w14:textId="77777777" w:rsidR="00BD04CA" w:rsidRPr="00E8211C" w:rsidRDefault="00BD04CA" w:rsidP="00EA3529">
            <w:pPr>
              <w:bidi/>
              <w:jc w:val="center"/>
              <w:rPr>
                <w:rFonts w:cs="Arial"/>
              </w:rPr>
            </w:pPr>
            <w:r w:rsidRPr="00E8211C">
              <w:rPr>
                <w:rFonts w:cs="Arial"/>
                <w:rtl/>
                <w:lang w:eastAsia="ar"/>
              </w:rPr>
              <w:t>1</w:t>
            </w:r>
          </w:p>
        </w:tc>
        <w:tc>
          <w:tcPr>
            <w:tcW w:w="1946" w:type="pct"/>
            <w:tcBorders>
              <w:top w:val="nil"/>
              <w:left w:val="nil"/>
              <w:bottom w:val="single" w:sz="8" w:space="0" w:color="auto"/>
              <w:right w:val="single" w:sz="4" w:space="0" w:color="auto"/>
            </w:tcBorders>
            <w:shd w:val="clear" w:color="auto" w:fill="auto"/>
          </w:tcPr>
          <w:p w14:paraId="090B222E" w14:textId="77777777" w:rsidR="00BD04CA" w:rsidRPr="00E8211C" w:rsidRDefault="00BD04CA" w:rsidP="00EA3529">
            <w:pPr>
              <w:bidi/>
              <w:jc w:val="left"/>
              <w:rPr>
                <w:rFonts w:cs="Arial"/>
                <w:sz w:val="18"/>
                <w:szCs w:val="18"/>
              </w:rPr>
            </w:pPr>
            <w:r w:rsidRPr="00E8211C">
              <w:rPr>
                <w:rFonts w:cs="Arial"/>
                <w:rtl/>
                <w:lang w:eastAsia="ar"/>
              </w:rPr>
              <w:t>هل يعاين الموظفون المقابس، وأسلاك الوصلات، والمعدات الموصولة بالأسلاك والمنافذ معاينةً بصرية قبل استخدامها كل يوم لمعرفة ما إذا كانت هناك عيوب خارجية بها؟</w:t>
            </w:r>
          </w:p>
        </w:tc>
        <w:tc>
          <w:tcPr>
            <w:tcW w:w="301" w:type="pct"/>
            <w:tcBorders>
              <w:top w:val="single" w:sz="4" w:space="0" w:color="auto"/>
              <w:left w:val="single" w:sz="4" w:space="0" w:color="auto"/>
              <w:bottom w:val="single" w:sz="4" w:space="0" w:color="auto"/>
              <w:right w:val="single" w:sz="4" w:space="0" w:color="auto"/>
            </w:tcBorders>
            <w:shd w:val="clear" w:color="auto" w:fill="FFFF99"/>
            <w:vAlign w:val="center"/>
          </w:tcPr>
          <w:p w14:paraId="0B2B03F3" w14:textId="77777777" w:rsidR="00BD04CA" w:rsidRPr="00E8211C" w:rsidRDefault="00BD04CA" w:rsidP="00EA3529">
            <w:pPr>
              <w:bidi/>
              <w:jc w:val="center"/>
              <w:rPr>
                <w:rFonts w:cs="Arial"/>
                <w:sz w:val="18"/>
                <w:szCs w:val="18"/>
              </w:rPr>
            </w:pPr>
          </w:p>
        </w:tc>
        <w:tc>
          <w:tcPr>
            <w:tcW w:w="273" w:type="pct"/>
            <w:tcBorders>
              <w:top w:val="single" w:sz="4" w:space="0" w:color="auto"/>
              <w:left w:val="single" w:sz="4" w:space="0" w:color="auto"/>
              <w:bottom w:val="single" w:sz="4" w:space="0" w:color="auto"/>
              <w:right w:val="single" w:sz="4" w:space="0" w:color="auto"/>
            </w:tcBorders>
            <w:shd w:val="clear" w:color="auto" w:fill="FFFF99"/>
            <w:vAlign w:val="center"/>
          </w:tcPr>
          <w:p w14:paraId="0C432E76" w14:textId="77777777" w:rsidR="00BD04CA" w:rsidRPr="00E8211C" w:rsidRDefault="00BD04CA" w:rsidP="00EA3529">
            <w:pPr>
              <w:bidi/>
              <w:jc w:val="center"/>
              <w:rPr>
                <w:rFonts w:cs="Arial"/>
                <w:sz w:val="18"/>
                <w:szCs w:val="18"/>
              </w:rPr>
            </w:pPr>
          </w:p>
        </w:tc>
        <w:tc>
          <w:tcPr>
            <w:tcW w:w="300" w:type="pct"/>
            <w:tcBorders>
              <w:top w:val="single" w:sz="4" w:space="0" w:color="auto"/>
              <w:left w:val="single" w:sz="4" w:space="0" w:color="auto"/>
              <w:bottom w:val="single" w:sz="4" w:space="0" w:color="auto"/>
              <w:right w:val="single" w:sz="4" w:space="0" w:color="auto"/>
            </w:tcBorders>
            <w:shd w:val="clear" w:color="auto" w:fill="FFFF99"/>
            <w:vAlign w:val="center"/>
          </w:tcPr>
          <w:p w14:paraId="085A2CA7" w14:textId="77777777" w:rsidR="00BD04CA" w:rsidRPr="00E8211C" w:rsidRDefault="00BD04CA" w:rsidP="00EA3529">
            <w:pPr>
              <w:bidi/>
              <w:jc w:val="center"/>
              <w:rPr>
                <w:rFonts w:cs="Arial"/>
                <w:sz w:val="18"/>
                <w:szCs w:val="18"/>
              </w:rPr>
            </w:pPr>
          </w:p>
        </w:tc>
        <w:tc>
          <w:tcPr>
            <w:tcW w:w="1828" w:type="pct"/>
            <w:tcBorders>
              <w:top w:val="single" w:sz="4" w:space="0" w:color="auto"/>
              <w:left w:val="single" w:sz="4" w:space="0" w:color="auto"/>
              <w:bottom w:val="single" w:sz="4" w:space="0" w:color="auto"/>
              <w:right w:val="single" w:sz="4" w:space="0" w:color="auto"/>
            </w:tcBorders>
            <w:shd w:val="clear" w:color="auto" w:fill="FFFF99"/>
            <w:vAlign w:val="center"/>
          </w:tcPr>
          <w:p w14:paraId="066FB699" w14:textId="77777777" w:rsidR="00BD04CA" w:rsidRPr="00E8211C" w:rsidRDefault="00BD04CA" w:rsidP="00EA3529">
            <w:pPr>
              <w:bidi/>
              <w:jc w:val="left"/>
              <w:rPr>
                <w:rFonts w:cs="Arial"/>
                <w:sz w:val="18"/>
                <w:szCs w:val="18"/>
              </w:rPr>
            </w:pPr>
          </w:p>
        </w:tc>
      </w:tr>
      <w:tr w:rsidR="00BD04CA" w:rsidRPr="00E8211C" w14:paraId="1C05EC7C" w14:textId="77777777" w:rsidTr="009562CD">
        <w:trPr>
          <w:cantSplit/>
          <w:trHeight w:val="20"/>
        </w:trPr>
        <w:tc>
          <w:tcPr>
            <w:tcW w:w="353" w:type="pct"/>
            <w:tcBorders>
              <w:top w:val="nil"/>
              <w:left w:val="double" w:sz="6" w:space="0" w:color="auto"/>
              <w:bottom w:val="single" w:sz="8" w:space="0" w:color="auto"/>
              <w:right w:val="double" w:sz="6" w:space="0" w:color="auto"/>
            </w:tcBorders>
            <w:shd w:val="clear" w:color="auto" w:fill="CCFFCC"/>
          </w:tcPr>
          <w:p w14:paraId="11455C46" w14:textId="77777777" w:rsidR="00BD04CA" w:rsidRPr="00E8211C" w:rsidRDefault="00BD04CA" w:rsidP="00EA3529">
            <w:pPr>
              <w:bidi/>
              <w:jc w:val="center"/>
              <w:rPr>
                <w:rFonts w:cs="Arial"/>
              </w:rPr>
            </w:pPr>
            <w:r w:rsidRPr="00E8211C">
              <w:rPr>
                <w:rFonts w:cs="Arial"/>
                <w:rtl/>
                <w:lang w:eastAsia="ar"/>
              </w:rPr>
              <w:t>2</w:t>
            </w:r>
          </w:p>
        </w:tc>
        <w:tc>
          <w:tcPr>
            <w:tcW w:w="1946" w:type="pct"/>
            <w:tcBorders>
              <w:top w:val="nil"/>
              <w:left w:val="nil"/>
              <w:bottom w:val="single" w:sz="8" w:space="0" w:color="auto"/>
              <w:right w:val="single" w:sz="4" w:space="0" w:color="auto"/>
            </w:tcBorders>
            <w:shd w:val="clear" w:color="auto" w:fill="auto"/>
          </w:tcPr>
          <w:p w14:paraId="2CF1938A" w14:textId="77777777" w:rsidR="00BD04CA" w:rsidRPr="00E8211C" w:rsidRDefault="00BD04CA" w:rsidP="00EA3529">
            <w:pPr>
              <w:bidi/>
              <w:jc w:val="left"/>
              <w:rPr>
                <w:rFonts w:cs="Arial"/>
                <w:sz w:val="18"/>
                <w:szCs w:val="18"/>
              </w:rPr>
            </w:pPr>
            <w:r w:rsidRPr="00E8211C">
              <w:rPr>
                <w:rFonts w:cs="Arial"/>
                <w:rtl/>
                <w:lang w:eastAsia="ar"/>
              </w:rPr>
              <w:t>في الحالات عندما يظهر بالمكوّنات التالفة دليل على التلف، هل تُرفع من الخدمة وتوضع عليها علامات أو ملصقات تشير إلى أنها معيبة؟</w:t>
            </w:r>
          </w:p>
        </w:tc>
        <w:tc>
          <w:tcPr>
            <w:tcW w:w="301" w:type="pct"/>
            <w:tcBorders>
              <w:top w:val="single" w:sz="4" w:space="0" w:color="auto"/>
              <w:left w:val="single" w:sz="4" w:space="0" w:color="auto"/>
              <w:bottom w:val="single" w:sz="4" w:space="0" w:color="auto"/>
              <w:right w:val="single" w:sz="4" w:space="0" w:color="auto"/>
            </w:tcBorders>
            <w:shd w:val="clear" w:color="auto" w:fill="FFFF99"/>
            <w:vAlign w:val="center"/>
          </w:tcPr>
          <w:p w14:paraId="4AB5F21E" w14:textId="77777777" w:rsidR="00BD04CA" w:rsidRPr="00E8211C" w:rsidRDefault="00BD04CA" w:rsidP="00EA3529">
            <w:pPr>
              <w:bidi/>
              <w:jc w:val="center"/>
              <w:rPr>
                <w:rFonts w:cs="Arial"/>
                <w:sz w:val="18"/>
                <w:szCs w:val="18"/>
              </w:rPr>
            </w:pPr>
          </w:p>
        </w:tc>
        <w:tc>
          <w:tcPr>
            <w:tcW w:w="273" w:type="pct"/>
            <w:tcBorders>
              <w:top w:val="single" w:sz="4" w:space="0" w:color="auto"/>
              <w:left w:val="single" w:sz="4" w:space="0" w:color="auto"/>
              <w:bottom w:val="single" w:sz="4" w:space="0" w:color="auto"/>
              <w:right w:val="single" w:sz="4" w:space="0" w:color="auto"/>
            </w:tcBorders>
            <w:shd w:val="clear" w:color="auto" w:fill="FFFF99"/>
            <w:vAlign w:val="center"/>
          </w:tcPr>
          <w:p w14:paraId="411652B3" w14:textId="77777777" w:rsidR="00BD04CA" w:rsidRPr="00E8211C" w:rsidRDefault="00BD04CA" w:rsidP="00EA3529">
            <w:pPr>
              <w:bidi/>
              <w:jc w:val="center"/>
              <w:rPr>
                <w:rFonts w:cs="Arial"/>
                <w:sz w:val="18"/>
                <w:szCs w:val="18"/>
              </w:rPr>
            </w:pPr>
          </w:p>
        </w:tc>
        <w:tc>
          <w:tcPr>
            <w:tcW w:w="300" w:type="pct"/>
            <w:tcBorders>
              <w:top w:val="single" w:sz="4" w:space="0" w:color="auto"/>
              <w:left w:val="single" w:sz="4" w:space="0" w:color="auto"/>
              <w:bottom w:val="single" w:sz="4" w:space="0" w:color="auto"/>
              <w:right w:val="single" w:sz="4" w:space="0" w:color="auto"/>
            </w:tcBorders>
            <w:shd w:val="clear" w:color="auto" w:fill="FFFF99"/>
            <w:vAlign w:val="center"/>
          </w:tcPr>
          <w:p w14:paraId="106F62CA" w14:textId="77777777" w:rsidR="00BD04CA" w:rsidRPr="00E8211C" w:rsidRDefault="00BD04CA" w:rsidP="00EA3529">
            <w:pPr>
              <w:bidi/>
              <w:jc w:val="center"/>
              <w:rPr>
                <w:rFonts w:cs="Arial"/>
                <w:sz w:val="18"/>
                <w:szCs w:val="18"/>
              </w:rPr>
            </w:pPr>
          </w:p>
        </w:tc>
        <w:tc>
          <w:tcPr>
            <w:tcW w:w="1828" w:type="pct"/>
            <w:tcBorders>
              <w:top w:val="single" w:sz="4" w:space="0" w:color="auto"/>
              <w:left w:val="single" w:sz="4" w:space="0" w:color="auto"/>
              <w:bottom w:val="single" w:sz="4" w:space="0" w:color="auto"/>
              <w:right w:val="single" w:sz="4" w:space="0" w:color="auto"/>
            </w:tcBorders>
            <w:shd w:val="clear" w:color="auto" w:fill="FFFF99"/>
            <w:vAlign w:val="center"/>
          </w:tcPr>
          <w:p w14:paraId="1C2D96FB" w14:textId="77777777" w:rsidR="00BD04CA" w:rsidRPr="00E8211C" w:rsidRDefault="00BD04CA" w:rsidP="00EA3529">
            <w:pPr>
              <w:bidi/>
              <w:jc w:val="left"/>
              <w:rPr>
                <w:rFonts w:cs="Arial"/>
                <w:sz w:val="18"/>
                <w:szCs w:val="18"/>
              </w:rPr>
            </w:pPr>
          </w:p>
        </w:tc>
      </w:tr>
      <w:tr w:rsidR="00BD04CA" w:rsidRPr="00E8211C" w14:paraId="090F1FAB" w14:textId="77777777" w:rsidTr="009562CD">
        <w:trPr>
          <w:cantSplit/>
          <w:trHeight w:val="20"/>
        </w:trPr>
        <w:tc>
          <w:tcPr>
            <w:tcW w:w="353" w:type="pct"/>
            <w:tcBorders>
              <w:top w:val="nil"/>
              <w:left w:val="double" w:sz="6" w:space="0" w:color="auto"/>
              <w:bottom w:val="single" w:sz="8" w:space="0" w:color="auto"/>
              <w:right w:val="double" w:sz="6" w:space="0" w:color="auto"/>
            </w:tcBorders>
            <w:shd w:val="clear" w:color="auto" w:fill="CCFFCC"/>
          </w:tcPr>
          <w:p w14:paraId="2A4E0799" w14:textId="77777777" w:rsidR="00BD04CA" w:rsidRPr="00E8211C" w:rsidRDefault="00BD04CA" w:rsidP="00EA3529">
            <w:pPr>
              <w:bidi/>
              <w:jc w:val="center"/>
              <w:rPr>
                <w:rFonts w:cs="Arial"/>
              </w:rPr>
            </w:pPr>
            <w:r w:rsidRPr="00E8211C">
              <w:rPr>
                <w:rFonts w:cs="Arial"/>
                <w:rtl/>
                <w:lang w:eastAsia="ar"/>
              </w:rPr>
              <w:t>3</w:t>
            </w:r>
          </w:p>
        </w:tc>
        <w:tc>
          <w:tcPr>
            <w:tcW w:w="1946" w:type="pct"/>
            <w:tcBorders>
              <w:top w:val="nil"/>
              <w:left w:val="nil"/>
              <w:bottom w:val="single" w:sz="8" w:space="0" w:color="auto"/>
              <w:right w:val="single" w:sz="4" w:space="0" w:color="auto"/>
            </w:tcBorders>
            <w:shd w:val="clear" w:color="auto" w:fill="auto"/>
          </w:tcPr>
          <w:p w14:paraId="0E86350D" w14:textId="77777777" w:rsidR="00BD04CA" w:rsidRPr="00E8211C" w:rsidRDefault="00BD04CA" w:rsidP="00EA3529">
            <w:pPr>
              <w:bidi/>
              <w:jc w:val="left"/>
              <w:rPr>
                <w:rFonts w:cs="Arial"/>
                <w:sz w:val="18"/>
                <w:szCs w:val="18"/>
              </w:rPr>
            </w:pPr>
            <w:r w:rsidRPr="00E8211C">
              <w:rPr>
                <w:rFonts w:cs="Arial"/>
                <w:rtl/>
                <w:lang w:eastAsia="ar"/>
              </w:rPr>
              <w:t>هل يتم تنفيذ اختبار لكافة الدوائر الكهربائية على جميع الأسلاك والمقابس التي لا تشكّل جزءًا من نظام التوصيلات السلكية الدائم؟</w:t>
            </w:r>
          </w:p>
        </w:tc>
        <w:tc>
          <w:tcPr>
            <w:tcW w:w="301" w:type="pct"/>
            <w:tcBorders>
              <w:top w:val="single" w:sz="4" w:space="0" w:color="auto"/>
              <w:left w:val="single" w:sz="4" w:space="0" w:color="auto"/>
              <w:bottom w:val="single" w:sz="4" w:space="0" w:color="auto"/>
              <w:right w:val="single" w:sz="4" w:space="0" w:color="auto"/>
            </w:tcBorders>
            <w:shd w:val="clear" w:color="auto" w:fill="FFFF99"/>
            <w:vAlign w:val="center"/>
          </w:tcPr>
          <w:p w14:paraId="4DADFD9A" w14:textId="77777777" w:rsidR="00BD04CA" w:rsidRPr="00E8211C" w:rsidRDefault="00BD04CA" w:rsidP="00EA3529">
            <w:pPr>
              <w:bidi/>
              <w:jc w:val="center"/>
              <w:rPr>
                <w:rFonts w:cs="Arial"/>
                <w:sz w:val="18"/>
                <w:szCs w:val="18"/>
              </w:rPr>
            </w:pPr>
          </w:p>
        </w:tc>
        <w:tc>
          <w:tcPr>
            <w:tcW w:w="273" w:type="pct"/>
            <w:tcBorders>
              <w:top w:val="single" w:sz="4" w:space="0" w:color="auto"/>
              <w:left w:val="single" w:sz="4" w:space="0" w:color="auto"/>
              <w:bottom w:val="single" w:sz="4" w:space="0" w:color="auto"/>
              <w:right w:val="single" w:sz="4" w:space="0" w:color="auto"/>
            </w:tcBorders>
            <w:shd w:val="clear" w:color="auto" w:fill="FFFF99"/>
            <w:vAlign w:val="center"/>
          </w:tcPr>
          <w:p w14:paraId="26E6DA88" w14:textId="77777777" w:rsidR="00BD04CA" w:rsidRPr="00E8211C" w:rsidRDefault="00BD04CA" w:rsidP="00EA3529">
            <w:pPr>
              <w:bidi/>
              <w:jc w:val="center"/>
              <w:rPr>
                <w:rFonts w:cs="Arial"/>
                <w:sz w:val="18"/>
                <w:szCs w:val="18"/>
              </w:rPr>
            </w:pPr>
          </w:p>
        </w:tc>
        <w:tc>
          <w:tcPr>
            <w:tcW w:w="300" w:type="pct"/>
            <w:tcBorders>
              <w:top w:val="single" w:sz="4" w:space="0" w:color="auto"/>
              <w:left w:val="single" w:sz="4" w:space="0" w:color="auto"/>
              <w:bottom w:val="single" w:sz="4" w:space="0" w:color="auto"/>
              <w:right w:val="single" w:sz="4" w:space="0" w:color="auto"/>
            </w:tcBorders>
            <w:shd w:val="clear" w:color="auto" w:fill="FFFF99"/>
            <w:vAlign w:val="center"/>
          </w:tcPr>
          <w:p w14:paraId="015A683B" w14:textId="77777777" w:rsidR="00BD04CA" w:rsidRPr="00E8211C" w:rsidRDefault="00BD04CA" w:rsidP="00EA3529">
            <w:pPr>
              <w:bidi/>
              <w:jc w:val="center"/>
              <w:rPr>
                <w:rFonts w:cs="Arial"/>
                <w:sz w:val="18"/>
                <w:szCs w:val="18"/>
              </w:rPr>
            </w:pPr>
          </w:p>
        </w:tc>
        <w:tc>
          <w:tcPr>
            <w:tcW w:w="1828" w:type="pct"/>
            <w:tcBorders>
              <w:top w:val="single" w:sz="4" w:space="0" w:color="auto"/>
              <w:left w:val="single" w:sz="4" w:space="0" w:color="auto"/>
              <w:bottom w:val="single" w:sz="4" w:space="0" w:color="auto"/>
              <w:right w:val="single" w:sz="4" w:space="0" w:color="auto"/>
            </w:tcBorders>
            <w:shd w:val="clear" w:color="auto" w:fill="FFFF99"/>
            <w:vAlign w:val="center"/>
          </w:tcPr>
          <w:p w14:paraId="045D443A" w14:textId="77777777" w:rsidR="00BD04CA" w:rsidRPr="00E8211C" w:rsidRDefault="00BD04CA" w:rsidP="00EA3529">
            <w:pPr>
              <w:bidi/>
              <w:jc w:val="left"/>
              <w:rPr>
                <w:rFonts w:cs="Arial"/>
                <w:sz w:val="18"/>
                <w:szCs w:val="18"/>
              </w:rPr>
            </w:pPr>
          </w:p>
        </w:tc>
      </w:tr>
      <w:tr w:rsidR="00BD04CA" w:rsidRPr="00E8211C" w14:paraId="77468032" w14:textId="77777777" w:rsidTr="009562CD">
        <w:trPr>
          <w:cantSplit/>
          <w:trHeight w:val="20"/>
        </w:trPr>
        <w:tc>
          <w:tcPr>
            <w:tcW w:w="353" w:type="pct"/>
            <w:tcBorders>
              <w:top w:val="nil"/>
              <w:left w:val="double" w:sz="6" w:space="0" w:color="auto"/>
              <w:bottom w:val="single" w:sz="8" w:space="0" w:color="auto"/>
              <w:right w:val="double" w:sz="6" w:space="0" w:color="auto"/>
            </w:tcBorders>
            <w:shd w:val="clear" w:color="auto" w:fill="CCFFCC"/>
          </w:tcPr>
          <w:p w14:paraId="243EA3BE" w14:textId="77777777" w:rsidR="00BD04CA" w:rsidRPr="00E8211C" w:rsidRDefault="00BD04CA" w:rsidP="00EA3529">
            <w:pPr>
              <w:bidi/>
              <w:jc w:val="center"/>
              <w:rPr>
                <w:rFonts w:cs="Arial"/>
              </w:rPr>
            </w:pPr>
            <w:r w:rsidRPr="00E8211C">
              <w:rPr>
                <w:rFonts w:cs="Arial"/>
                <w:rtl/>
                <w:lang w:eastAsia="ar"/>
              </w:rPr>
              <w:t>4</w:t>
            </w:r>
          </w:p>
        </w:tc>
        <w:tc>
          <w:tcPr>
            <w:tcW w:w="1946" w:type="pct"/>
            <w:tcBorders>
              <w:top w:val="nil"/>
              <w:left w:val="nil"/>
              <w:bottom w:val="single" w:sz="8" w:space="0" w:color="auto"/>
              <w:right w:val="single" w:sz="4" w:space="0" w:color="auto"/>
            </w:tcBorders>
            <w:shd w:val="clear" w:color="auto" w:fill="auto"/>
          </w:tcPr>
          <w:p w14:paraId="121C8893" w14:textId="77777777" w:rsidR="00BD04CA" w:rsidRPr="00E8211C" w:rsidRDefault="00BD04CA" w:rsidP="00EA3529">
            <w:pPr>
              <w:bidi/>
              <w:jc w:val="left"/>
              <w:rPr>
                <w:rFonts w:cs="Arial"/>
                <w:sz w:val="18"/>
                <w:szCs w:val="18"/>
              </w:rPr>
            </w:pPr>
            <w:r w:rsidRPr="00E8211C">
              <w:rPr>
                <w:rFonts w:cs="Arial"/>
                <w:rtl/>
                <w:lang w:eastAsia="ar"/>
              </w:rPr>
              <w:t>هل جميع المعدات الكهربائية الموصولة بالأسلاك والمقابس مجهّزة بخط تأريض؟</w:t>
            </w:r>
          </w:p>
        </w:tc>
        <w:tc>
          <w:tcPr>
            <w:tcW w:w="301" w:type="pct"/>
            <w:tcBorders>
              <w:top w:val="single" w:sz="4" w:space="0" w:color="auto"/>
              <w:left w:val="single" w:sz="4" w:space="0" w:color="auto"/>
              <w:bottom w:val="single" w:sz="4" w:space="0" w:color="auto"/>
              <w:right w:val="single" w:sz="4" w:space="0" w:color="auto"/>
            </w:tcBorders>
            <w:shd w:val="clear" w:color="auto" w:fill="FFFF99"/>
            <w:vAlign w:val="center"/>
          </w:tcPr>
          <w:p w14:paraId="6BB01F34" w14:textId="77777777" w:rsidR="00BD04CA" w:rsidRPr="00E8211C" w:rsidRDefault="00BD04CA" w:rsidP="00EA3529">
            <w:pPr>
              <w:bidi/>
              <w:jc w:val="center"/>
              <w:rPr>
                <w:rFonts w:cs="Arial"/>
                <w:sz w:val="18"/>
                <w:szCs w:val="18"/>
              </w:rPr>
            </w:pPr>
          </w:p>
        </w:tc>
        <w:tc>
          <w:tcPr>
            <w:tcW w:w="273" w:type="pct"/>
            <w:tcBorders>
              <w:top w:val="single" w:sz="4" w:space="0" w:color="auto"/>
              <w:left w:val="single" w:sz="4" w:space="0" w:color="auto"/>
              <w:bottom w:val="single" w:sz="4" w:space="0" w:color="auto"/>
              <w:right w:val="single" w:sz="4" w:space="0" w:color="auto"/>
            </w:tcBorders>
            <w:shd w:val="clear" w:color="auto" w:fill="FFFF99"/>
            <w:vAlign w:val="center"/>
          </w:tcPr>
          <w:p w14:paraId="5EAA09BF" w14:textId="77777777" w:rsidR="00BD04CA" w:rsidRPr="00E8211C" w:rsidRDefault="00BD04CA" w:rsidP="00EA3529">
            <w:pPr>
              <w:bidi/>
              <w:jc w:val="center"/>
              <w:rPr>
                <w:rFonts w:cs="Arial"/>
                <w:sz w:val="18"/>
                <w:szCs w:val="18"/>
              </w:rPr>
            </w:pPr>
          </w:p>
        </w:tc>
        <w:tc>
          <w:tcPr>
            <w:tcW w:w="300" w:type="pct"/>
            <w:tcBorders>
              <w:top w:val="single" w:sz="4" w:space="0" w:color="auto"/>
              <w:left w:val="single" w:sz="4" w:space="0" w:color="auto"/>
              <w:bottom w:val="single" w:sz="4" w:space="0" w:color="auto"/>
              <w:right w:val="single" w:sz="4" w:space="0" w:color="auto"/>
            </w:tcBorders>
            <w:shd w:val="clear" w:color="auto" w:fill="FFFF99"/>
            <w:vAlign w:val="center"/>
          </w:tcPr>
          <w:p w14:paraId="3C44C7F8" w14:textId="77777777" w:rsidR="00BD04CA" w:rsidRPr="00E8211C" w:rsidRDefault="00BD04CA" w:rsidP="00EA3529">
            <w:pPr>
              <w:bidi/>
              <w:jc w:val="center"/>
              <w:rPr>
                <w:rFonts w:cs="Arial"/>
                <w:sz w:val="18"/>
                <w:szCs w:val="18"/>
              </w:rPr>
            </w:pPr>
          </w:p>
        </w:tc>
        <w:tc>
          <w:tcPr>
            <w:tcW w:w="1828" w:type="pct"/>
            <w:tcBorders>
              <w:top w:val="single" w:sz="4" w:space="0" w:color="auto"/>
              <w:left w:val="single" w:sz="4" w:space="0" w:color="auto"/>
              <w:bottom w:val="single" w:sz="4" w:space="0" w:color="auto"/>
              <w:right w:val="single" w:sz="4" w:space="0" w:color="auto"/>
            </w:tcBorders>
            <w:shd w:val="clear" w:color="auto" w:fill="FFFF99"/>
            <w:vAlign w:val="center"/>
          </w:tcPr>
          <w:p w14:paraId="35B837EE" w14:textId="77777777" w:rsidR="00BD04CA" w:rsidRPr="00E8211C" w:rsidRDefault="00BD04CA" w:rsidP="00EA3529">
            <w:pPr>
              <w:bidi/>
              <w:jc w:val="left"/>
              <w:rPr>
                <w:rFonts w:cs="Arial"/>
                <w:sz w:val="18"/>
                <w:szCs w:val="18"/>
              </w:rPr>
            </w:pPr>
          </w:p>
        </w:tc>
      </w:tr>
      <w:tr w:rsidR="00BD04CA" w:rsidRPr="00E8211C" w14:paraId="63506C80" w14:textId="77777777" w:rsidTr="009562CD">
        <w:trPr>
          <w:cantSplit/>
          <w:trHeight w:val="20"/>
        </w:trPr>
        <w:tc>
          <w:tcPr>
            <w:tcW w:w="353" w:type="pct"/>
            <w:tcBorders>
              <w:top w:val="nil"/>
              <w:left w:val="double" w:sz="6" w:space="0" w:color="auto"/>
              <w:bottom w:val="single" w:sz="8" w:space="0" w:color="auto"/>
              <w:right w:val="double" w:sz="6" w:space="0" w:color="auto"/>
            </w:tcBorders>
            <w:shd w:val="clear" w:color="auto" w:fill="CCFFCC"/>
          </w:tcPr>
          <w:p w14:paraId="66B0FD17" w14:textId="77777777" w:rsidR="00BD04CA" w:rsidRPr="00E8211C" w:rsidRDefault="00BD04CA" w:rsidP="00EA3529">
            <w:pPr>
              <w:bidi/>
              <w:jc w:val="center"/>
              <w:rPr>
                <w:rFonts w:cs="Arial"/>
              </w:rPr>
            </w:pPr>
            <w:r w:rsidRPr="00E8211C">
              <w:rPr>
                <w:rFonts w:cs="Arial"/>
                <w:rtl/>
                <w:lang w:eastAsia="ar"/>
              </w:rPr>
              <w:t>5</w:t>
            </w:r>
          </w:p>
        </w:tc>
        <w:tc>
          <w:tcPr>
            <w:tcW w:w="1946" w:type="pct"/>
            <w:tcBorders>
              <w:top w:val="nil"/>
              <w:left w:val="nil"/>
              <w:bottom w:val="single" w:sz="8" w:space="0" w:color="auto"/>
              <w:right w:val="single" w:sz="4" w:space="0" w:color="auto"/>
            </w:tcBorders>
            <w:shd w:val="clear" w:color="auto" w:fill="auto"/>
          </w:tcPr>
          <w:p w14:paraId="2EEA502C" w14:textId="77777777" w:rsidR="00BD04CA" w:rsidRPr="00E8211C" w:rsidRDefault="00BD04CA" w:rsidP="00EA3529">
            <w:pPr>
              <w:bidi/>
              <w:jc w:val="left"/>
              <w:rPr>
                <w:rFonts w:cs="Arial"/>
                <w:sz w:val="18"/>
                <w:szCs w:val="18"/>
              </w:rPr>
            </w:pPr>
            <w:r w:rsidRPr="00E8211C">
              <w:rPr>
                <w:rFonts w:cs="Arial"/>
                <w:rtl/>
                <w:lang w:eastAsia="ar"/>
              </w:rPr>
              <w:t>هل يتم إجراء اختبارات التأريض للمعدات الكهربائية الموصولة بالأسلاك أو المستقبلات، وتسجيلها، والاحتفاظ بها لدى قسم الكهرباء أو قسم الصحة والسلامة والبيئة؟</w:t>
            </w:r>
          </w:p>
        </w:tc>
        <w:tc>
          <w:tcPr>
            <w:tcW w:w="301" w:type="pct"/>
            <w:tcBorders>
              <w:top w:val="single" w:sz="4" w:space="0" w:color="auto"/>
              <w:left w:val="single" w:sz="4" w:space="0" w:color="auto"/>
              <w:bottom w:val="single" w:sz="4" w:space="0" w:color="auto"/>
              <w:right w:val="single" w:sz="4" w:space="0" w:color="auto"/>
            </w:tcBorders>
            <w:shd w:val="clear" w:color="auto" w:fill="FFFF99"/>
            <w:vAlign w:val="center"/>
          </w:tcPr>
          <w:p w14:paraId="6E126247" w14:textId="77777777" w:rsidR="00BD04CA" w:rsidRPr="00E8211C" w:rsidRDefault="00BD04CA" w:rsidP="00EA3529">
            <w:pPr>
              <w:bidi/>
              <w:jc w:val="center"/>
              <w:rPr>
                <w:rFonts w:cs="Arial"/>
                <w:sz w:val="18"/>
                <w:szCs w:val="18"/>
              </w:rPr>
            </w:pPr>
          </w:p>
        </w:tc>
        <w:tc>
          <w:tcPr>
            <w:tcW w:w="273" w:type="pct"/>
            <w:tcBorders>
              <w:top w:val="single" w:sz="4" w:space="0" w:color="auto"/>
              <w:left w:val="single" w:sz="4" w:space="0" w:color="auto"/>
              <w:bottom w:val="single" w:sz="4" w:space="0" w:color="auto"/>
              <w:right w:val="single" w:sz="4" w:space="0" w:color="auto"/>
            </w:tcBorders>
            <w:shd w:val="clear" w:color="auto" w:fill="FFFF99"/>
            <w:vAlign w:val="center"/>
          </w:tcPr>
          <w:p w14:paraId="525123C5" w14:textId="77777777" w:rsidR="00BD04CA" w:rsidRPr="00E8211C" w:rsidRDefault="00BD04CA" w:rsidP="00EA3529">
            <w:pPr>
              <w:bidi/>
              <w:jc w:val="center"/>
              <w:rPr>
                <w:rFonts w:cs="Arial"/>
                <w:sz w:val="18"/>
                <w:szCs w:val="18"/>
              </w:rPr>
            </w:pPr>
          </w:p>
        </w:tc>
        <w:tc>
          <w:tcPr>
            <w:tcW w:w="300" w:type="pct"/>
            <w:tcBorders>
              <w:top w:val="single" w:sz="4" w:space="0" w:color="auto"/>
              <w:left w:val="single" w:sz="4" w:space="0" w:color="auto"/>
              <w:bottom w:val="single" w:sz="4" w:space="0" w:color="auto"/>
              <w:right w:val="single" w:sz="4" w:space="0" w:color="auto"/>
            </w:tcBorders>
            <w:shd w:val="clear" w:color="auto" w:fill="FFFF99"/>
            <w:vAlign w:val="center"/>
          </w:tcPr>
          <w:p w14:paraId="0DD61EA7" w14:textId="77777777" w:rsidR="00BD04CA" w:rsidRPr="00E8211C" w:rsidRDefault="00BD04CA" w:rsidP="00EA3529">
            <w:pPr>
              <w:bidi/>
              <w:jc w:val="center"/>
              <w:rPr>
                <w:rFonts w:cs="Arial"/>
                <w:sz w:val="18"/>
                <w:szCs w:val="18"/>
              </w:rPr>
            </w:pPr>
          </w:p>
        </w:tc>
        <w:tc>
          <w:tcPr>
            <w:tcW w:w="1828" w:type="pct"/>
            <w:tcBorders>
              <w:top w:val="single" w:sz="4" w:space="0" w:color="auto"/>
              <w:left w:val="single" w:sz="4" w:space="0" w:color="auto"/>
              <w:bottom w:val="single" w:sz="4" w:space="0" w:color="auto"/>
              <w:right w:val="single" w:sz="4" w:space="0" w:color="auto"/>
            </w:tcBorders>
            <w:shd w:val="clear" w:color="auto" w:fill="FFFF99"/>
            <w:vAlign w:val="center"/>
          </w:tcPr>
          <w:p w14:paraId="6A62973A" w14:textId="77777777" w:rsidR="00BD04CA" w:rsidRPr="00E8211C" w:rsidRDefault="00BD04CA" w:rsidP="00EA3529">
            <w:pPr>
              <w:bidi/>
              <w:jc w:val="left"/>
              <w:rPr>
                <w:rFonts w:cs="Arial"/>
                <w:sz w:val="18"/>
                <w:szCs w:val="18"/>
              </w:rPr>
            </w:pPr>
          </w:p>
        </w:tc>
      </w:tr>
      <w:tr w:rsidR="00BD04CA" w:rsidRPr="00E8211C" w14:paraId="61DEE1C0" w14:textId="77777777" w:rsidTr="009562CD">
        <w:trPr>
          <w:cantSplit/>
          <w:trHeight w:val="20"/>
        </w:trPr>
        <w:tc>
          <w:tcPr>
            <w:tcW w:w="353" w:type="pct"/>
            <w:tcBorders>
              <w:top w:val="single" w:sz="8" w:space="0" w:color="auto"/>
              <w:left w:val="double" w:sz="6" w:space="0" w:color="auto"/>
              <w:bottom w:val="single" w:sz="6" w:space="0" w:color="auto"/>
              <w:right w:val="double" w:sz="6" w:space="0" w:color="auto"/>
            </w:tcBorders>
            <w:shd w:val="clear" w:color="auto" w:fill="CCFFCC"/>
          </w:tcPr>
          <w:p w14:paraId="1F5F61F0" w14:textId="77777777" w:rsidR="00BD04CA" w:rsidRPr="00E8211C" w:rsidRDefault="00BD04CA" w:rsidP="00EA3529">
            <w:pPr>
              <w:bidi/>
              <w:jc w:val="center"/>
              <w:rPr>
                <w:rFonts w:cs="Arial"/>
              </w:rPr>
            </w:pPr>
            <w:r w:rsidRPr="00E8211C">
              <w:rPr>
                <w:rFonts w:cs="Arial"/>
                <w:rtl/>
                <w:lang w:eastAsia="ar"/>
              </w:rPr>
              <w:t>6</w:t>
            </w:r>
          </w:p>
        </w:tc>
        <w:tc>
          <w:tcPr>
            <w:tcW w:w="1946" w:type="pct"/>
            <w:tcBorders>
              <w:top w:val="single" w:sz="8" w:space="0" w:color="auto"/>
              <w:left w:val="nil"/>
              <w:bottom w:val="single" w:sz="6" w:space="0" w:color="auto"/>
              <w:right w:val="single" w:sz="4" w:space="0" w:color="auto"/>
            </w:tcBorders>
            <w:shd w:val="clear" w:color="auto" w:fill="auto"/>
          </w:tcPr>
          <w:p w14:paraId="293CFC32" w14:textId="77777777" w:rsidR="00BD04CA" w:rsidRPr="00E8211C" w:rsidRDefault="00BD04CA" w:rsidP="00EA3529">
            <w:pPr>
              <w:bidi/>
              <w:jc w:val="left"/>
              <w:rPr>
                <w:rFonts w:cs="Arial"/>
                <w:sz w:val="18"/>
                <w:szCs w:val="18"/>
              </w:rPr>
            </w:pPr>
            <w:r w:rsidRPr="00E8211C">
              <w:rPr>
                <w:rFonts w:cs="Arial"/>
                <w:rtl/>
                <w:lang w:eastAsia="ar"/>
              </w:rPr>
              <w:t>هل توضع علامات على كافة المعدات التي تخضع لفحص التأريض بواسطة شريط لاصق كهربائي حسب جدول الترميز اللوني؟</w:t>
            </w:r>
          </w:p>
        </w:tc>
        <w:tc>
          <w:tcPr>
            <w:tcW w:w="301" w:type="pct"/>
            <w:tcBorders>
              <w:top w:val="single" w:sz="4" w:space="0" w:color="auto"/>
              <w:left w:val="single" w:sz="4" w:space="0" w:color="auto"/>
              <w:bottom w:val="single" w:sz="4" w:space="0" w:color="auto"/>
              <w:right w:val="single" w:sz="4" w:space="0" w:color="auto"/>
            </w:tcBorders>
            <w:shd w:val="clear" w:color="auto" w:fill="FFFF99"/>
            <w:vAlign w:val="center"/>
          </w:tcPr>
          <w:p w14:paraId="23A3D2FF" w14:textId="77777777" w:rsidR="00BD04CA" w:rsidRPr="00E8211C" w:rsidRDefault="00BD04CA" w:rsidP="00EA3529">
            <w:pPr>
              <w:bidi/>
              <w:jc w:val="center"/>
              <w:rPr>
                <w:rFonts w:cs="Arial"/>
                <w:sz w:val="18"/>
                <w:szCs w:val="18"/>
              </w:rPr>
            </w:pPr>
          </w:p>
        </w:tc>
        <w:tc>
          <w:tcPr>
            <w:tcW w:w="273" w:type="pct"/>
            <w:tcBorders>
              <w:top w:val="single" w:sz="4" w:space="0" w:color="auto"/>
              <w:left w:val="single" w:sz="4" w:space="0" w:color="auto"/>
              <w:bottom w:val="single" w:sz="4" w:space="0" w:color="auto"/>
              <w:right w:val="single" w:sz="4" w:space="0" w:color="auto"/>
            </w:tcBorders>
            <w:shd w:val="clear" w:color="auto" w:fill="FFFF99"/>
            <w:vAlign w:val="center"/>
          </w:tcPr>
          <w:p w14:paraId="5EE24964" w14:textId="77777777" w:rsidR="00BD04CA" w:rsidRPr="00E8211C" w:rsidRDefault="00BD04CA" w:rsidP="00EA3529">
            <w:pPr>
              <w:bidi/>
              <w:jc w:val="center"/>
              <w:rPr>
                <w:rFonts w:cs="Arial"/>
                <w:sz w:val="18"/>
                <w:szCs w:val="18"/>
              </w:rPr>
            </w:pPr>
          </w:p>
        </w:tc>
        <w:tc>
          <w:tcPr>
            <w:tcW w:w="300" w:type="pct"/>
            <w:tcBorders>
              <w:top w:val="single" w:sz="4" w:space="0" w:color="auto"/>
              <w:left w:val="single" w:sz="4" w:space="0" w:color="auto"/>
              <w:bottom w:val="single" w:sz="4" w:space="0" w:color="auto"/>
              <w:right w:val="single" w:sz="4" w:space="0" w:color="auto"/>
            </w:tcBorders>
            <w:shd w:val="clear" w:color="auto" w:fill="FFFF99"/>
            <w:vAlign w:val="center"/>
          </w:tcPr>
          <w:p w14:paraId="2A26697B" w14:textId="77777777" w:rsidR="00BD04CA" w:rsidRPr="00E8211C" w:rsidRDefault="00BD04CA" w:rsidP="00EA3529">
            <w:pPr>
              <w:bidi/>
              <w:jc w:val="center"/>
              <w:rPr>
                <w:rFonts w:cs="Arial"/>
                <w:sz w:val="18"/>
                <w:szCs w:val="18"/>
              </w:rPr>
            </w:pPr>
          </w:p>
        </w:tc>
        <w:tc>
          <w:tcPr>
            <w:tcW w:w="1828" w:type="pct"/>
            <w:tcBorders>
              <w:top w:val="single" w:sz="4" w:space="0" w:color="auto"/>
              <w:left w:val="single" w:sz="4" w:space="0" w:color="auto"/>
              <w:bottom w:val="single" w:sz="4" w:space="0" w:color="auto"/>
              <w:right w:val="single" w:sz="4" w:space="0" w:color="auto"/>
            </w:tcBorders>
            <w:shd w:val="clear" w:color="auto" w:fill="FFFF99"/>
            <w:vAlign w:val="center"/>
          </w:tcPr>
          <w:p w14:paraId="1EA95998" w14:textId="77777777" w:rsidR="00BD04CA" w:rsidRPr="00E8211C" w:rsidRDefault="00BD04CA" w:rsidP="00EA3529">
            <w:pPr>
              <w:bidi/>
              <w:jc w:val="left"/>
              <w:rPr>
                <w:rFonts w:cs="Arial"/>
                <w:sz w:val="18"/>
                <w:szCs w:val="18"/>
              </w:rPr>
            </w:pPr>
          </w:p>
        </w:tc>
      </w:tr>
      <w:tr w:rsidR="00BD04CA" w:rsidRPr="00E8211C" w14:paraId="19A3A992" w14:textId="77777777" w:rsidTr="009562CD">
        <w:trPr>
          <w:cantSplit/>
          <w:trHeight w:val="20"/>
        </w:trPr>
        <w:tc>
          <w:tcPr>
            <w:tcW w:w="353" w:type="pct"/>
            <w:tcBorders>
              <w:top w:val="single" w:sz="6" w:space="0" w:color="auto"/>
              <w:left w:val="double" w:sz="6" w:space="0" w:color="auto"/>
              <w:bottom w:val="single" w:sz="8" w:space="0" w:color="auto"/>
              <w:right w:val="double" w:sz="6" w:space="0" w:color="auto"/>
            </w:tcBorders>
            <w:shd w:val="clear" w:color="auto" w:fill="CCFFCC"/>
          </w:tcPr>
          <w:p w14:paraId="3E87722B" w14:textId="77777777" w:rsidR="00BD04CA" w:rsidRPr="00E8211C" w:rsidRDefault="00BD04CA" w:rsidP="00EA3529">
            <w:pPr>
              <w:bidi/>
              <w:jc w:val="center"/>
              <w:rPr>
                <w:rFonts w:cs="Arial"/>
              </w:rPr>
            </w:pPr>
            <w:r w:rsidRPr="00E8211C">
              <w:rPr>
                <w:rFonts w:cs="Arial"/>
                <w:rtl/>
                <w:lang w:eastAsia="ar"/>
              </w:rPr>
              <w:t>7</w:t>
            </w:r>
          </w:p>
        </w:tc>
        <w:tc>
          <w:tcPr>
            <w:tcW w:w="1946" w:type="pct"/>
            <w:tcBorders>
              <w:top w:val="single" w:sz="6" w:space="0" w:color="auto"/>
              <w:left w:val="nil"/>
              <w:bottom w:val="single" w:sz="8" w:space="0" w:color="auto"/>
              <w:right w:val="single" w:sz="4" w:space="0" w:color="auto"/>
            </w:tcBorders>
            <w:shd w:val="clear" w:color="auto" w:fill="auto"/>
          </w:tcPr>
          <w:p w14:paraId="6D33B947" w14:textId="77777777" w:rsidR="00BD04CA" w:rsidRPr="00E8211C" w:rsidRDefault="00BD04CA" w:rsidP="00EA3529">
            <w:pPr>
              <w:bidi/>
              <w:jc w:val="left"/>
              <w:rPr>
                <w:rFonts w:cs="Arial"/>
                <w:sz w:val="18"/>
                <w:szCs w:val="18"/>
              </w:rPr>
            </w:pPr>
            <w:r w:rsidRPr="00E8211C">
              <w:rPr>
                <w:rFonts w:cs="Arial"/>
                <w:rtl/>
                <w:lang w:eastAsia="ar"/>
              </w:rPr>
              <w:t>هل تجري جميع اختبارات استمرارية التوصيل والاستمرارية الكهربائية لتأريض المعدات واختبارات القطبية قبل استخدام المعدات لأول مرة؟</w:t>
            </w:r>
          </w:p>
        </w:tc>
        <w:tc>
          <w:tcPr>
            <w:tcW w:w="301" w:type="pct"/>
            <w:tcBorders>
              <w:top w:val="single" w:sz="4" w:space="0" w:color="auto"/>
              <w:left w:val="single" w:sz="4" w:space="0" w:color="auto"/>
              <w:bottom w:val="single" w:sz="4" w:space="0" w:color="auto"/>
              <w:right w:val="single" w:sz="4" w:space="0" w:color="auto"/>
            </w:tcBorders>
            <w:shd w:val="clear" w:color="auto" w:fill="FFFF99"/>
            <w:vAlign w:val="center"/>
          </w:tcPr>
          <w:p w14:paraId="7457DAF1" w14:textId="77777777" w:rsidR="00BD04CA" w:rsidRPr="00E8211C" w:rsidRDefault="00BD04CA" w:rsidP="00EA3529">
            <w:pPr>
              <w:bidi/>
              <w:jc w:val="center"/>
              <w:rPr>
                <w:rFonts w:cs="Arial"/>
                <w:sz w:val="18"/>
                <w:szCs w:val="18"/>
              </w:rPr>
            </w:pPr>
          </w:p>
        </w:tc>
        <w:tc>
          <w:tcPr>
            <w:tcW w:w="273" w:type="pct"/>
            <w:tcBorders>
              <w:top w:val="single" w:sz="4" w:space="0" w:color="auto"/>
              <w:left w:val="single" w:sz="4" w:space="0" w:color="auto"/>
              <w:bottom w:val="single" w:sz="4" w:space="0" w:color="auto"/>
              <w:right w:val="single" w:sz="4" w:space="0" w:color="auto"/>
            </w:tcBorders>
            <w:shd w:val="clear" w:color="auto" w:fill="FFFF99"/>
            <w:vAlign w:val="center"/>
          </w:tcPr>
          <w:p w14:paraId="69773D05" w14:textId="77777777" w:rsidR="00BD04CA" w:rsidRPr="00E8211C" w:rsidRDefault="00BD04CA" w:rsidP="00EA3529">
            <w:pPr>
              <w:bidi/>
              <w:jc w:val="center"/>
              <w:rPr>
                <w:rFonts w:cs="Arial"/>
                <w:sz w:val="18"/>
                <w:szCs w:val="18"/>
              </w:rPr>
            </w:pPr>
          </w:p>
        </w:tc>
        <w:tc>
          <w:tcPr>
            <w:tcW w:w="300" w:type="pct"/>
            <w:tcBorders>
              <w:top w:val="single" w:sz="4" w:space="0" w:color="auto"/>
              <w:left w:val="single" w:sz="4" w:space="0" w:color="auto"/>
              <w:bottom w:val="single" w:sz="4" w:space="0" w:color="auto"/>
              <w:right w:val="single" w:sz="4" w:space="0" w:color="auto"/>
            </w:tcBorders>
            <w:shd w:val="clear" w:color="auto" w:fill="FFFF99"/>
            <w:vAlign w:val="center"/>
          </w:tcPr>
          <w:p w14:paraId="1E6CD132" w14:textId="77777777" w:rsidR="00BD04CA" w:rsidRPr="00E8211C" w:rsidRDefault="00BD04CA" w:rsidP="00EA3529">
            <w:pPr>
              <w:bidi/>
              <w:jc w:val="center"/>
              <w:rPr>
                <w:rFonts w:cs="Arial"/>
                <w:sz w:val="18"/>
                <w:szCs w:val="18"/>
              </w:rPr>
            </w:pPr>
          </w:p>
        </w:tc>
        <w:tc>
          <w:tcPr>
            <w:tcW w:w="1828" w:type="pct"/>
            <w:tcBorders>
              <w:top w:val="single" w:sz="4" w:space="0" w:color="auto"/>
              <w:left w:val="single" w:sz="4" w:space="0" w:color="auto"/>
              <w:bottom w:val="single" w:sz="4" w:space="0" w:color="auto"/>
              <w:right w:val="single" w:sz="4" w:space="0" w:color="auto"/>
            </w:tcBorders>
            <w:shd w:val="clear" w:color="auto" w:fill="FFFF99"/>
            <w:vAlign w:val="center"/>
          </w:tcPr>
          <w:p w14:paraId="4FA21F9D" w14:textId="77777777" w:rsidR="00BD04CA" w:rsidRPr="00E8211C" w:rsidRDefault="00BD04CA" w:rsidP="00EA3529">
            <w:pPr>
              <w:bidi/>
              <w:jc w:val="left"/>
              <w:rPr>
                <w:rFonts w:cs="Arial"/>
                <w:sz w:val="18"/>
                <w:szCs w:val="18"/>
              </w:rPr>
            </w:pPr>
          </w:p>
        </w:tc>
      </w:tr>
      <w:tr w:rsidR="00BD04CA" w:rsidRPr="00E8211C" w14:paraId="0C9614F1" w14:textId="77777777" w:rsidTr="009562CD">
        <w:trPr>
          <w:cantSplit/>
          <w:trHeight w:val="20"/>
        </w:trPr>
        <w:tc>
          <w:tcPr>
            <w:tcW w:w="353" w:type="pct"/>
            <w:tcBorders>
              <w:top w:val="nil"/>
              <w:left w:val="double" w:sz="6" w:space="0" w:color="auto"/>
              <w:bottom w:val="single" w:sz="8" w:space="0" w:color="auto"/>
              <w:right w:val="double" w:sz="6" w:space="0" w:color="auto"/>
            </w:tcBorders>
            <w:shd w:val="clear" w:color="auto" w:fill="CCFFCC"/>
          </w:tcPr>
          <w:p w14:paraId="36AD1038" w14:textId="77777777" w:rsidR="00BD04CA" w:rsidRPr="00E8211C" w:rsidRDefault="00BD04CA" w:rsidP="00EA3529">
            <w:pPr>
              <w:bidi/>
              <w:jc w:val="center"/>
              <w:rPr>
                <w:rFonts w:cs="Arial"/>
              </w:rPr>
            </w:pPr>
            <w:r w:rsidRPr="00E8211C">
              <w:rPr>
                <w:rFonts w:cs="Arial"/>
                <w:rtl/>
                <w:lang w:eastAsia="ar"/>
              </w:rPr>
              <w:t>8</w:t>
            </w:r>
          </w:p>
        </w:tc>
        <w:tc>
          <w:tcPr>
            <w:tcW w:w="1946" w:type="pct"/>
            <w:tcBorders>
              <w:top w:val="nil"/>
              <w:left w:val="nil"/>
              <w:bottom w:val="single" w:sz="8" w:space="0" w:color="auto"/>
              <w:right w:val="single" w:sz="4" w:space="0" w:color="auto"/>
            </w:tcBorders>
            <w:shd w:val="clear" w:color="auto" w:fill="auto"/>
          </w:tcPr>
          <w:p w14:paraId="28540771" w14:textId="77777777" w:rsidR="00BD04CA" w:rsidRPr="00E8211C" w:rsidRDefault="00BD04CA" w:rsidP="00EA3529">
            <w:pPr>
              <w:bidi/>
              <w:jc w:val="left"/>
              <w:rPr>
                <w:rFonts w:cs="Arial"/>
                <w:sz w:val="18"/>
                <w:szCs w:val="18"/>
              </w:rPr>
            </w:pPr>
            <w:r w:rsidRPr="00E8211C">
              <w:rPr>
                <w:rFonts w:cs="Arial"/>
                <w:rtl/>
                <w:lang w:eastAsia="ar"/>
              </w:rPr>
              <w:t>هل تجري جميع اختبارات استمرارية التوصيل والاستمرارية الكهربائية لتأريض المعدات واختبارات القطبية دوريًا على فترات لا تتجاوز 3 أشهر؟</w:t>
            </w:r>
          </w:p>
        </w:tc>
        <w:tc>
          <w:tcPr>
            <w:tcW w:w="301" w:type="pct"/>
            <w:tcBorders>
              <w:top w:val="single" w:sz="4" w:space="0" w:color="auto"/>
              <w:left w:val="single" w:sz="4" w:space="0" w:color="auto"/>
              <w:bottom w:val="single" w:sz="4" w:space="0" w:color="auto"/>
              <w:right w:val="single" w:sz="4" w:space="0" w:color="auto"/>
            </w:tcBorders>
            <w:shd w:val="clear" w:color="auto" w:fill="FFFF99"/>
            <w:vAlign w:val="center"/>
          </w:tcPr>
          <w:p w14:paraId="3AAE3E63" w14:textId="77777777" w:rsidR="00BD04CA" w:rsidRPr="00E8211C" w:rsidRDefault="00BD04CA" w:rsidP="00EA3529">
            <w:pPr>
              <w:bidi/>
              <w:jc w:val="center"/>
              <w:rPr>
                <w:rFonts w:cs="Arial"/>
                <w:sz w:val="18"/>
                <w:szCs w:val="18"/>
              </w:rPr>
            </w:pPr>
          </w:p>
        </w:tc>
        <w:tc>
          <w:tcPr>
            <w:tcW w:w="273" w:type="pct"/>
            <w:tcBorders>
              <w:top w:val="single" w:sz="4" w:space="0" w:color="auto"/>
              <w:left w:val="single" w:sz="4" w:space="0" w:color="auto"/>
              <w:bottom w:val="single" w:sz="4" w:space="0" w:color="auto"/>
              <w:right w:val="single" w:sz="4" w:space="0" w:color="auto"/>
            </w:tcBorders>
            <w:shd w:val="clear" w:color="auto" w:fill="FFFF99"/>
            <w:vAlign w:val="center"/>
          </w:tcPr>
          <w:p w14:paraId="499C289E" w14:textId="77777777" w:rsidR="00BD04CA" w:rsidRPr="00E8211C" w:rsidRDefault="00BD04CA" w:rsidP="00EA3529">
            <w:pPr>
              <w:bidi/>
              <w:jc w:val="center"/>
              <w:rPr>
                <w:rFonts w:cs="Arial"/>
                <w:sz w:val="18"/>
                <w:szCs w:val="18"/>
              </w:rPr>
            </w:pPr>
          </w:p>
        </w:tc>
        <w:tc>
          <w:tcPr>
            <w:tcW w:w="300" w:type="pct"/>
            <w:tcBorders>
              <w:top w:val="single" w:sz="4" w:space="0" w:color="auto"/>
              <w:left w:val="single" w:sz="4" w:space="0" w:color="auto"/>
              <w:bottom w:val="single" w:sz="4" w:space="0" w:color="auto"/>
              <w:right w:val="single" w:sz="4" w:space="0" w:color="auto"/>
            </w:tcBorders>
            <w:shd w:val="clear" w:color="auto" w:fill="FFFF99"/>
            <w:vAlign w:val="center"/>
          </w:tcPr>
          <w:p w14:paraId="06CF0846" w14:textId="77777777" w:rsidR="00BD04CA" w:rsidRPr="00E8211C" w:rsidRDefault="00BD04CA" w:rsidP="00EA3529">
            <w:pPr>
              <w:bidi/>
              <w:jc w:val="center"/>
              <w:rPr>
                <w:rFonts w:cs="Arial"/>
                <w:sz w:val="18"/>
                <w:szCs w:val="18"/>
              </w:rPr>
            </w:pPr>
          </w:p>
        </w:tc>
        <w:tc>
          <w:tcPr>
            <w:tcW w:w="1828" w:type="pct"/>
            <w:tcBorders>
              <w:top w:val="single" w:sz="4" w:space="0" w:color="auto"/>
              <w:left w:val="single" w:sz="4" w:space="0" w:color="auto"/>
              <w:bottom w:val="single" w:sz="4" w:space="0" w:color="auto"/>
              <w:right w:val="single" w:sz="4" w:space="0" w:color="auto"/>
            </w:tcBorders>
            <w:shd w:val="clear" w:color="auto" w:fill="FFFF99"/>
            <w:vAlign w:val="center"/>
          </w:tcPr>
          <w:p w14:paraId="4F7D14DC" w14:textId="77777777" w:rsidR="00BD04CA" w:rsidRPr="00E8211C" w:rsidRDefault="00BD04CA" w:rsidP="00EA3529">
            <w:pPr>
              <w:bidi/>
              <w:jc w:val="left"/>
              <w:rPr>
                <w:rFonts w:cs="Arial"/>
                <w:sz w:val="18"/>
                <w:szCs w:val="18"/>
              </w:rPr>
            </w:pPr>
          </w:p>
        </w:tc>
      </w:tr>
      <w:tr w:rsidR="00BD04CA" w:rsidRPr="00E8211C" w14:paraId="230C63FD" w14:textId="77777777" w:rsidTr="009562CD">
        <w:trPr>
          <w:cantSplit/>
          <w:trHeight w:val="20"/>
        </w:trPr>
        <w:tc>
          <w:tcPr>
            <w:tcW w:w="353" w:type="pct"/>
            <w:tcBorders>
              <w:top w:val="nil"/>
              <w:left w:val="double" w:sz="6" w:space="0" w:color="auto"/>
              <w:bottom w:val="single" w:sz="8" w:space="0" w:color="auto"/>
              <w:right w:val="double" w:sz="6" w:space="0" w:color="auto"/>
            </w:tcBorders>
            <w:shd w:val="clear" w:color="auto" w:fill="CCFFCC"/>
          </w:tcPr>
          <w:p w14:paraId="74AE0CEE" w14:textId="77777777" w:rsidR="00BD04CA" w:rsidRPr="00E8211C" w:rsidRDefault="00BD04CA" w:rsidP="00EA3529">
            <w:pPr>
              <w:bidi/>
              <w:jc w:val="center"/>
              <w:rPr>
                <w:rFonts w:cs="Arial"/>
              </w:rPr>
            </w:pPr>
            <w:r w:rsidRPr="00E8211C">
              <w:rPr>
                <w:rFonts w:cs="Arial"/>
                <w:rtl/>
                <w:lang w:eastAsia="ar"/>
              </w:rPr>
              <w:t>9</w:t>
            </w:r>
          </w:p>
        </w:tc>
        <w:tc>
          <w:tcPr>
            <w:tcW w:w="1946" w:type="pct"/>
            <w:tcBorders>
              <w:top w:val="nil"/>
              <w:left w:val="nil"/>
              <w:bottom w:val="single" w:sz="8" w:space="0" w:color="auto"/>
              <w:right w:val="single" w:sz="4" w:space="0" w:color="auto"/>
            </w:tcBorders>
            <w:shd w:val="clear" w:color="auto" w:fill="auto"/>
          </w:tcPr>
          <w:p w14:paraId="54330D2E" w14:textId="77777777" w:rsidR="00BD04CA" w:rsidRPr="00E8211C" w:rsidRDefault="00BD04CA" w:rsidP="00EA3529">
            <w:pPr>
              <w:bidi/>
              <w:jc w:val="left"/>
              <w:rPr>
                <w:rFonts w:cs="Arial"/>
                <w:sz w:val="18"/>
                <w:szCs w:val="18"/>
              </w:rPr>
            </w:pPr>
            <w:r w:rsidRPr="00E8211C">
              <w:rPr>
                <w:rFonts w:cs="Arial"/>
                <w:rtl/>
                <w:lang w:eastAsia="ar"/>
              </w:rPr>
              <w:t>هل تجتاز جميع المعدات التي تم إصلاحها اختبار الاستمرارية قبل إعادتها للخدمة؟</w:t>
            </w:r>
          </w:p>
        </w:tc>
        <w:tc>
          <w:tcPr>
            <w:tcW w:w="301" w:type="pct"/>
            <w:tcBorders>
              <w:top w:val="single" w:sz="4" w:space="0" w:color="auto"/>
              <w:left w:val="single" w:sz="4" w:space="0" w:color="auto"/>
              <w:bottom w:val="single" w:sz="4" w:space="0" w:color="auto"/>
              <w:right w:val="single" w:sz="4" w:space="0" w:color="auto"/>
            </w:tcBorders>
            <w:shd w:val="clear" w:color="auto" w:fill="FFFF99"/>
            <w:vAlign w:val="center"/>
          </w:tcPr>
          <w:p w14:paraId="458D8E54" w14:textId="77777777" w:rsidR="00BD04CA" w:rsidRPr="00E8211C" w:rsidRDefault="00BD04CA" w:rsidP="00EA3529">
            <w:pPr>
              <w:bidi/>
              <w:jc w:val="center"/>
              <w:rPr>
                <w:rFonts w:cs="Arial"/>
                <w:sz w:val="18"/>
                <w:szCs w:val="18"/>
              </w:rPr>
            </w:pPr>
          </w:p>
        </w:tc>
        <w:tc>
          <w:tcPr>
            <w:tcW w:w="273" w:type="pct"/>
            <w:tcBorders>
              <w:top w:val="single" w:sz="4" w:space="0" w:color="auto"/>
              <w:left w:val="single" w:sz="4" w:space="0" w:color="auto"/>
              <w:bottom w:val="single" w:sz="4" w:space="0" w:color="auto"/>
              <w:right w:val="single" w:sz="4" w:space="0" w:color="auto"/>
            </w:tcBorders>
            <w:shd w:val="clear" w:color="auto" w:fill="FFFF99"/>
            <w:vAlign w:val="center"/>
          </w:tcPr>
          <w:p w14:paraId="629A0694" w14:textId="77777777" w:rsidR="00BD04CA" w:rsidRPr="00E8211C" w:rsidRDefault="00BD04CA" w:rsidP="00EA3529">
            <w:pPr>
              <w:bidi/>
              <w:jc w:val="center"/>
              <w:rPr>
                <w:rFonts w:cs="Arial"/>
                <w:sz w:val="18"/>
                <w:szCs w:val="18"/>
              </w:rPr>
            </w:pPr>
          </w:p>
        </w:tc>
        <w:tc>
          <w:tcPr>
            <w:tcW w:w="300" w:type="pct"/>
            <w:tcBorders>
              <w:top w:val="single" w:sz="4" w:space="0" w:color="auto"/>
              <w:left w:val="single" w:sz="4" w:space="0" w:color="auto"/>
              <w:bottom w:val="single" w:sz="4" w:space="0" w:color="auto"/>
              <w:right w:val="single" w:sz="4" w:space="0" w:color="auto"/>
            </w:tcBorders>
            <w:shd w:val="clear" w:color="auto" w:fill="FFFF99"/>
            <w:vAlign w:val="center"/>
          </w:tcPr>
          <w:p w14:paraId="49FB4258" w14:textId="77777777" w:rsidR="00BD04CA" w:rsidRPr="00E8211C" w:rsidRDefault="00BD04CA" w:rsidP="00EA3529">
            <w:pPr>
              <w:bidi/>
              <w:jc w:val="center"/>
              <w:rPr>
                <w:rFonts w:cs="Arial"/>
                <w:sz w:val="18"/>
                <w:szCs w:val="18"/>
              </w:rPr>
            </w:pPr>
          </w:p>
        </w:tc>
        <w:tc>
          <w:tcPr>
            <w:tcW w:w="1828" w:type="pct"/>
            <w:tcBorders>
              <w:top w:val="single" w:sz="4" w:space="0" w:color="auto"/>
              <w:left w:val="single" w:sz="4" w:space="0" w:color="auto"/>
              <w:bottom w:val="single" w:sz="4" w:space="0" w:color="auto"/>
              <w:right w:val="single" w:sz="4" w:space="0" w:color="auto"/>
            </w:tcBorders>
            <w:shd w:val="clear" w:color="auto" w:fill="FFFF99"/>
            <w:vAlign w:val="center"/>
          </w:tcPr>
          <w:p w14:paraId="472CF6FF" w14:textId="77777777" w:rsidR="00BD04CA" w:rsidRPr="00E8211C" w:rsidRDefault="00BD04CA" w:rsidP="00EA3529">
            <w:pPr>
              <w:bidi/>
              <w:jc w:val="left"/>
              <w:rPr>
                <w:rFonts w:cs="Arial"/>
                <w:sz w:val="18"/>
                <w:szCs w:val="18"/>
              </w:rPr>
            </w:pPr>
          </w:p>
        </w:tc>
      </w:tr>
      <w:tr w:rsidR="00BD04CA" w:rsidRPr="00E8211C" w14:paraId="348CD799" w14:textId="77777777" w:rsidTr="009562CD">
        <w:trPr>
          <w:cantSplit/>
          <w:trHeight w:val="20"/>
        </w:trPr>
        <w:tc>
          <w:tcPr>
            <w:tcW w:w="353" w:type="pct"/>
            <w:tcBorders>
              <w:top w:val="single" w:sz="8" w:space="0" w:color="auto"/>
              <w:left w:val="double" w:sz="6" w:space="0" w:color="auto"/>
              <w:bottom w:val="single" w:sz="8" w:space="0" w:color="auto"/>
              <w:right w:val="double" w:sz="6" w:space="0" w:color="auto"/>
            </w:tcBorders>
            <w:shd w:val="clear" w:color="auto" w:fill="FBD4B4"/>
            <w:vAlign w:val="bottom"/>
          </w:tcPr>
          <w:p w14:paraId="2D64A219" w14:textId="77777777" w:rsidR="00BD04CA" w:rsidRPr="00E8211C" w:rsidRDefault="00BD04CA" w:rsidP="00EA3529">
            <w:pPr>
              <w:bidi/>
              <w:jc w:val="center"/>
              <w:rPr>
                <w:rFonts w:cs="Arial"/>
              </w:rPr>
            </w:pPr>
          </w:p>
        </w:tc>
        <w:tc>
          <w:tcPr>
            <w:tcW w:w="4647" w:type="pct"/>
            <w:gridSpan w:val="5"/>
            <w:tcBorders>
              <w:top w:val="single" w:sz="4" w:space="0" w:color="auto"/>
              <w:left w:val="double" w:sz="6" w:space="0" w:color="auto"/>
              <w:bottom w:val="single" w:sz="4" w:space="0" w:color="auto"/>
              <w:right w:val="single" w:sz="4" w:space="0" w:color="auto"/>
            </w:tcBorders>
            <w:shd w:val="clear" w:color="auto" w:fill="FFCC99"/>
            <w:vAlign w:val="bottom"/>
          </w:tcPr>
          <w:p w14:paraId="08AB73F9" w14:textId="77777777" w:rsidR="00BD04CA" w:rsidRPr="003338BD" w:rsidRDefault="00BD04CA" w:rsidP="00EA3529">
            <w:pPr>
              <w:bidi/>
              <w:spacing w:before="60" w:after="60"/>
              <w:jc w:val="left"/>
              <w:rPr>
                <w:rFonts w:cs="Arial"/>
                <w:b/>
              </w:rPr>
            </w:pPr>
            <w:r w:rsidRPr="003338BD">
              <w:rPr>
                <w:rFonts w:cs="Arial"/>
                <w:b/>
                <w:bCs/>
                <w:i/>
                <w:iCs/>
                <w:rtl/>
                <w:lang w:eastAsia="ar"/>
              </w:rPr>
              <w:t>الفئة الفرعية 2:  متطلبات قواطع الدائرة الكهربائية لأعطال التأريض أو قواطع الدائرة بالتسريب الأرضي</w:t>
            </w:r>
          </w:p>
        </w:tc>
      </w:tr>
      <w:tr w:rsidR="00BD04CA" w:rsidRPr="00E8211C" w14:paraId="67F5BC03" w14:textId="77777777" w:rsidTr="009562CD">
        <w:trPr>
          <w:cantSplit/>
          <w:trHeight w:val="20"/>
        </w:trPr>
        <w:tc>
          <w:tcPr>
            <w:tcW w:w="353" w:type="pct"/>
            <w:tcBorders>
              <w:top w:val="single" w:sz="8" w:space="0" w:color="auto"/>
              <w:left w:val="double" w:sz="6" w:space="0" w:color="auto"/>
              <w:bottom w:val="single" w:sz="8" w:space="0" w:color="auto"/>
              <w:right w:val="double" w:sz="6" w:space="0" w:color="auto"/>
            </w:tcBorders>
            <w:shd w:val="clear" w:color="auto" w:fill="CCFFCC"/>
          </w:tcPr>
          <w:p w14:paraId="1A37CEA5" w14:textId="77777777" w:rsidR="00BD04CA" w:rsidRPr="00E8211C" w:rsidRDefault="00BD04CA" w:rsidP="00EA3529">
            <w:pPr>
              <w:bidi/>
              <w:jc w:val="center"/>
              <w:rPr>
                <w:rFonts w:cs="Arial"/>
              </w:rPr>
            </w:pPr>
            <w:r w:rsidRPr="00E8211C">
              <w:rPr>
                <w:rFonts w:cs="Arial"/>
                <w:rtl/>
                <w:lang w:eastAsia="ar"/>
              </w:rPr>
              <w:t>1</w:t>
            </w:r>
          </w:p>
        </w:tc>
        <w:tc>
          <w:tcPr>
            <w:tcW w:w="1946" w:type="pct"/>
            <w:tcBorders>
              <w:top w:val="single" w:sz="4" w:space="0" w:color="auto"/>
              <w:left w:val="nil"/>
              <w:bottom w:val="single" w:sz="8" w:space="0" w:color="auto"/>
              <w:right w:val="single" w:sz="4" w:space="0" w:color="auto"/>
            </w:tcBorders>
            <w:shd w:val="clear" w:color="auto" w:fill="auto"/>
          </w:tcPr>
          <w:p w14:paraId="69FF3D0C" w14:textId="77777777" w:rsidR="00BD04CA" w:rsidRPr="00E8211C" w:rsidRDefault="00BD04CA" w:rsidP="00EA3529">
            <w:pPr>
              <w:bidi/>
              <w:jc w:val="left"/>
              <w:rPr>
                <w:rFonts w:cs="Arial"/>
                <w:sz w:val="18"/>
                <w:szCs w:val="18"/>
              </w:rPr>
            </w:pPr>
            <w:r w:rsidRPr="00E8211C">
              <w:rPr>
                <w:rFonts w:cs="Arial"/>
                <w:rtl/>
                <w:lang w:eastAsia="ar"/>
              </w:rPr>
              <w:t>هل يتم توفير قواطع الدائرة بالتسريب الأرضي أو أجهزة التيار المتبقي لجميع منافذ المستقبلات ذات الطور الواحد بجهد 120 فولت وبقوة 15 و20 أمبير (أو ذات الطور الواحد بجهد 240 فولت وبقوة 30 و40 أمبير، كما هو معمول به) والتي لا تكون جزءًا من التوصيلات الدائمة في الهيكل أو البناء؟</w:t>
            </w:r>
          </w:p>
        </w:tc>
        <w:tc>
          <w:tcPr>
            <w:tcW w:w="301" w:type="pct"/>
            <w:tcBorders>
              <w:top w:val="single" w:sz="4" w:space="0" w:color="auto"/>
              <w:left w:val="single" w:sz="4" w:space="0" w:color="auto"/>
              <w:bottom w:val="single" w:sz="4" w:space="0" w:color="auto"/>
              <w:right w:val="single" w:sz="4" w:space="0" w:color="auto"/>
            </w:tcBorders>
            <w:shd w:val="clear" w:color="auto" w:fill="FFFF99"/>
            <w:vAlign w:val="center"/>
          </w:tcPr>
          <w:p w14:paraId="7FD5DC88" w14:textId="77777777" w:rsidR="00BD04CA" w:rsidRPr="00E8211C" w:rsidRDefault="00BD04CA" w:rsidP="00EA3529">
            <w:pPr>
              <w:bidi/>
              <w:jc w:val="center"/>
              <w:rPr>
                <w:rFonts w:cs="Arial"/>
              </w:rPr>
            </w:pPr>
          </w:p>
        </w:tc>
        <w:tc>
          <w:tcPr>
            <w:tcW w:w="273" w:type="pct"/>
            <w:tcBorders>
              <w:top w:val="single" w:sz="4" w:space="0" w:color="auto"/>
              <w:left w:val="single" w:sz="4" w:space="0" w:color="auto"/>
              <w:bottom w:val="single" w:sz="4" w:space="0" w:color="auto"/>
              <w:right w:val="single" w:sz="4" w:space="0" w:color="auto"/>
            </w:tcBorders>
            <w:shd w:val="clear" w:color="auto" w:fill="FFFF99"/>
            <w:vAlign w:val="center"/>
          </w:tcPr>
          <w:p w14:paraId="4A7A522E" w14:textId="77777777" w:rsidR="00BD04CA" w:rsidRPr="00E8211C" w:rsidRDefault="00BD04CA" w:rsidP="00EA3529">
            <w:pPr>
              <w:bidi/>
              <w:jc w:val="center"/>
              <w:rPr>
                <w:rFonts w:cs="Arial"/>
              </w:rPr>
            </w:pPr>
          </w:p>
        </w:tc>
        <w:tc>
          <w:tcPr>
            <w:tcW w:w="300" w:type="pct"/>
            <w:tcBorders>
              <w:top w:val="single" w:sz="4" w:space="0" w:color="auto"/>
              <w:left w:val="single" w:sz="4" w:space="0" w:color="auto"/>
              <w:bottom w:val="single" w:sz="4" w:space="0" w:color="auto"/>
              <w:right w:val="single" w:sz="4" w:space="0" w:color="auto"/>
            </w:tcBorders>
            <w:shd w:val="clear" w:color="auto" w:fill="FFFF99"/>
            <w:vAlign w:val="center"/>
          </w:tcPr>
          <w:p w14:paraId="51AF8374" w14:textId="77777777" w:rsidR="00BD04CA" w:rsidRPr="00E8211C" w:rsidRDefault="00BD04CA" w:rsidP="00EA3529">
            <w:pPr>
              <w:bidi/>
              <w:jc w:val="center"/>
              <w:rPr>
                <w:rFonts w:cs="Arial"/>
              </w:rPr>
            </w:pPr>
          </w:p>
        </w:tc>
        <w:tc>
          <w:tcPr>
            <w:tcW w:w="1828" w:type="pct"/>
            <w:tcBorders>
              <w:top w:val="single" w:sz="4" w:space="0" w:color="auto"/>
              <w:left w:val="single" w:sz="4" w:space="0" w:color="auto"/>
              <w:bottom w:val="single" w:sz="4" w:space="0" w:color="auto"/>
              <w:right w:val="single" w:sz="4" w:space="0" w:color="auto"/>
            </w:tcBorders>
            <w:shd w:val="clear" w:color="auto" w:fill="FFFF99"/>
            <w:vAlign w:val="center"/>
          </w:tcPr>
          <w:p w14:paraId="5552E3B0" w14:textId="77777777" w:rsidR="00BD04CA" w:rsidRPr="00E8211C" w:rsidRDefault="00BD04CA" w:rsidP="00EA3529">
            <w:pPr>
              <w:bidi/>
              <w:jc w:val="left"/>
              <w:rPr>
                <w:rFonts w:cs="Arial"/>
              </w:rPr>
            </w:pPr>
          </w:p>
        </w:tc>
      </w:tr>
      <w:tr w:rsidR="00BD04CA" w:rsidRPr="00E8211C" w14:paraId="70546931" w14:textId="77777777" w:rsidTr="009562CD">
        <w:trPr>
          <w:cantSplit/>
          <w:trHeight w:val="20"/>
        </w:trPr>
        <w:tc>
          <w:tcPr>
            <w:tcW w:w="353" w:type="pct"/>
            <w:tcBorders>
              <w:top w:val="nil"/>
              <w:left w:val="double" w:sz="6" w:space="0" w:color="auto"/>
              <w:bottom w:val="single" w:sz="8" w:space="0" w:color="auto"/>
              <w:right w:val="double" w:sz="6" w:space="0" w:color="auto"/>
            </w:tcBorders>
            <w:shd w:val="clear" w:color="auto" w:fill="CCFFCC"/>
          </w:tcPr>
          <w:p w14:paraId="593AC091" w14:textId="77777777" w:rsidR="00BD04CA" w:rsidRPr="00E8211C" w:rsidRDefault="00BD04CA" w:rsidP="00EA3529">
            <w:pPr>
              <w:bidi/>
              <w:jc w:val="center"/>
              <w:rPr>
                <w:rFonts w:cs="Arial"/>
              </w:rPr>
            </w:pPr>
            <w:r w:rsidRPr="00E8211C">
              <w:rPr>
                <w:rFonts w:cs="Arial"/>
                <w:rtl/>
                <w:lang w:eastAsia="ar"/>
              </w:rPr>
              <w:t>2</w:t>
            </w:r>
          </w:p>
        </w:tc>
        <w:tc>
          <w:tcPr>
            <w:tcW w:w="1946" w:type="pct"/>
            <w:tcBorders>
              <w:top w:val="nil"/>
              <w:left w:val="nil"/>
              <w:bottom w:val="single" w:sz="8" w:space="0" w:color="auto"/>
              <w:right w:val="single" w:sz="4" w:space="0" w:color="auto"/>
            </w:tcBorders>
            <w:shd w:val="clear" w:color="auto" w:fill="auto"/>
          </w:tcPr>
          <w:p w14:paraId="3DFA4FB8" w14:textId="77777777" w:rsidR="00BD04CA" w:rsidRPr="00E8211C" w:rsidRDefault="00BD04CA" w:rsidP="00EA3529">
            <w:pPr>
              <w:bidi/>
              <w:jc w:val="left"/>
              <w:rPr>
                <w:rFonts w:cs="Arial"/>
                <w:sz w:val="18"/>
                <w:szCs w:val="18"/>
              </w:rPr>
            </w:pPr>
            <w:r w:rsidRPr="00E8211C">
              <w:rPr>
                <w:rFonts w:cs="Arial"/>
                <w:rtl/>
                <w:lang w:eastAsia="ar"/>
              </w:rPr>
              <w:t>هل يتم تزويد قواطع الدائرة بالتسريب الأرضي أو أجهزة التيار المتبقي في دورات المياه والحمامات وغرف تغيير الملابس؟</w:t>
            </w:r>
          </w:p>
        </w:tc>
        <w:tc>
          <w:tcPr>
            <w:tcW w:w="301" w:type="pct"/>
            <w:tcBorders>
              <w:top w:val="single" w:sz="4" w:space="0" w:color="auto"/>
              <w:left w:val="single" w:sz="4" w:space="0" w:color="auto"/>
              <w:bottom w:val="single" w:sz="4" w:space="0" w:color="auto"/>
              <w:right w:val="single" w:sz="4" w:space="0" w:color="auto"/>
            </w:tcBorders>
            <w:shd w:val="clear" w:color="auto" w:fill="FFFF99"/>
            <w:vAlign w:val="center"/>
          </w:tcPr>
          <w:p w14:paraId="46D125E7" w14:textId="77777777" w:rsidR="00BD04CA" w:rsidRPr="00E8211C" w:rsidRDefault="00BD04CA" w:rsidP="00EA3529">
            <w:pPr>
              <w:bidi/>
              <w:jc w:val="center"/>
              <w:rPr>
                <w:rFonts w:cs="Arial"/>
              </w:rPr>
            </w:pPr>
          </w:p>
        </w:tc>
        <w:tc>
          <w:tcPr>
            <w:tcW w:w="273" w:type="pct"/>
            <w:tcBorders>
              <w:top w:val="single" w:sz="4" w:space="0" w:color="auto"/>
              <w:left w:val="single" w:sz="4" w:space="0" w:color="auto"/>
              <w:bottom w:val="single" w:sz="4" w:space="0" w:color="auto"/>
              <w:right w:val="single" w:sz="4" w:space="0" w:color="auto"/>
            </w:tcBorders>
            <w:shd w:val="clear" w:color="auto" w:fill="FFFF99"/>
            <w:vAlign w:val="center"/>
          </w:tcPr>
          <w:p w14:paraId="60A7E383" w14:textId="77777777" w:rsidR="00BD04CA" w:rsidRPr="00E8211C" w:rsidRDefault="00BD04CA" w:rsidP="00EA3529">
            <w:pPr>
              <w:bidi/>
              <w:jc w:val="center"/>
              <w:rPr>
                <w:rFonts w:cs="Arial"/>
              </w:rPr>
            </w:pPr>
          </w:p>
        </w:tc>
        <w:tc>
          <w:tcPr>
            <w:tcW w:w="300" w:type="pct"/>
            <w:tcBorders>
              <w:top w:val="single" w:sz="4" w:space="0" w:color="auto"/>
              <w:left w:val="single" w:sz="4" w:space="0" w:color="auto"/>
              <w:bottom w:val="single" w:sz="4" w:space="0" w:color="auto"/>
              <w:right w:val="single" w:sz="4" w:space="0" w:color="auto"/>
            </w:tcBorders>
            <w:shd w:val="clear" w:color="auto" w:fill="FFFF99"/>
            <w:vAlign w:val="center"/>
          </w:tcPr>
          <w:p w14:paraId="23CFF534" w14:textId="77777777" w:rsidR="00BD04CA" w:rsidRPr="00E8211C" w:rsidRDefault="00BD04CA" w:rsidP="00EA3529">
            <w:pPr>
              <w:bidi/>
              <w:jc w:val="center"/>
              <w:rPr>
                <w:rFonts w:cs="Arial"/>
              </w:rPr>
            </w:pPr>
          </w:p>
        </w:tc>
        <w:tc>
          <w:tcPr>
            <w:tcW w:w="1828" w:type="pct"/>
            <w:tcBorders>
              <w:top w:val="single" w:sz="4" w:space="0" w:color="auto"/>
              <w:left w:val="single" w:sz="4" w:space="0" w:color="auto"/>
              <w:bottom w:val="single" w:sz="4" w:space="0" w:color="auto"/>
              <w:right w:val="single" w:sz="4" w:space="0" w:color="auto"/>
            </w:tcBorders>
            <w:shd w:val="clear" w:color="auto" w:fill="FFFF99"/>
            <w:vAlign w:val="center"/>
          </w:tcPr>
          <w:p w14:paraId="7BFE92D8" w14:textId="77777777" w:rsidR="00BD04CA" w:rsidRPr="00E8211C" w:rsidRDefault="00BD04CA" w:rsidP="00EA3529">
            <w:pPr>
              <w:bidi/>
              <w:jc w:val="left"/>
              <w:rPr>
                <w:rFonts w:cs="Arial"/>
              </w:rPr>
            </w:pPr>
          </w:p>
        </w:tc>
      </w:tr>
      <w:tr w:rsidR="00BD04CA" w:rsidRPr="00E8211C" w14:paraId="51CB0C6E" w14:textId="77777777" w:rsidTr="009562CD">
        <w:trPr>
          <w:cantSplit/>
          <w:trHeight w:val="20"/>
        </w:trPr>
        <w:tc>
          <w:tcPr>
            <w:tcW w:w="353" w:type="pct"/>
            <w:tcBorders>
              <w:top w:val="nil"/>
              <w:left w:val="double" w:sz="6" w:space="0" w:color="auto"/>
              <w:bottom w:val="single" w:sz="8" w:space="0" w:color="auto"/>
              <w:right w:val="double" w:sz="6" w:space="0" w:color="auto"/>
            </w:tcBorders>
            <w:shd w:val="clear" w:color="auto" w:fill="CCFFCC"/>
          </w:tcPr>
          <w:p w14:paraId="71547F66" w14:textId="77777777" w:rsidR="00BD04CA" w:rsidRPr="00E8211C" w:rsidRDefault="00BD04CA" w:rsidP="00EA3529">
            <w:pPr>
              <w:bidi/>
              <w:jc w:val="center"/>
              <w:rPr>
                <w:rFonts w:cs="Arial"/>
              </w:rPr>
            </w:pPr>
            <w:r w:rsidRPr="00E8211C">
              <w:rPr>
                <w:rFonts w:cs="Arial"/>
                <w:rtl/>
                <w:lang w:eastAsia="ar"/>
              </w:rPr>
              <w:t>3</w:t>
            </w:r>
          </w:p>
        </w:tc>
        <w:tc>
          <w:tcPr>
            <w:tcW w:w="1946" w:type="pct"/>
            <w:tcBorders>
              <w:top w:val="nil"/>
              <w:left w:val="nil"/>
              <w:bottom w:val="single" w:sz="8" w:space="0" w:color="auto"/>
              <w:right w:val="single" w:sz="4" w:space="0" w:color="auto"/>
            </w:tcBorders>
            <w:shd w:val="clear" w:color="auto" w:fill="auto"/>
          </w:tcPr>
          <w:p w14:paraId="51A85CF9" w14:textId="77777777" w:rsidR="00BD04CA" w:rsidRPr="00E8211C" w:rsidRDefault="00BD04CA" w:rsidP="00EA3529">
            <w:pPr>
              <w:bidi/>
              <w:jc w:val="left"/>
              <w:rPr>
                <w:rFonts w:cs="Arial"/>
                <w:sz w:val="18"/>
                <w:szCs w:val="18"/>
              </w:rPr>
            </w:pPr>
            <w:r w:rsidRPr="00E8211C">
              <w:rPr>
                <w:rFonts w:cs="Arial"/>
                <w:rtl/>
                <w:lang w:eastAsia="ar"/>
              </w:rPr>
              <w:t>هل تتوفر قواطع الدائرة بالتسريب الأرضي أو أجهزة التيار المتبقي لجميع المناطق التي تحتوي رطوبة أو أجواء رطبة حيث قد تُستخدم المعدات الكهربائية أو الأجهزة الكهربائية المحمولة؟</w:t>
            </w:r>
          </w:p>
        </w:tc>
        <w:tc>
          <w:tcPr>
            <w:tcW w:w="301" w:type="pct"/>
            <w:tcBorders>
              <w:top w:val="single" w:sz="4" w:space="0" w:color="auto"/>
              <w:left w:val="single" w:sz="4" w:space="0" w:color="auto"/>
              <w:bottom w:val="single" w:sz="4" w:space="0" w:color="auto"/>
              <w:right w:val="single" w:sz="4" w:space="0" w:color="auto"/>
            </w:tcBorders>
            <w:shd w:val="clear" w:color="auto" w:fill="FFFF99"/>
            <w:vAlign w:val="center"/>
          </w:tcPr>
          <w:p w14:paraId="43038C1B" w14:textId="77777777" w:rsidR="00BD04CA" w:rsidRPr="00E8211C" w:rsidRDefault="00BD04CA" w:rsidP="00EA3529">
            <w:pPr>
              <w:bidi/>
              <w:jc w:val="center"/>
              <w:rPr>
                <w:rFonts w:cs="Arial"/>
              </w:rPr>
            </w:pPr>
          </w:p>
        </w:tc>
        <w:tc>
          <w:tcPr>
            <w:tcW w:w="273" w:type="pct"/>
            <w:tcBorders>
              <w:top w:val="single" w:sz="4" w:space="0" w:color="auto"/>
              <w:left w:val="single" w:sz="4" w:space="0" w:color="auto"/>
              <w:bottom w:val="single" w:sz="4" w:space="0" w:color="auto"/>
              <w:right w:val="single" w:sz="4" w:space="0" w:color="auto"/>
            </w:tcBorders>
            <w:shd w:val="clear" w:color="auto" w:fill="FFFF99"/>
            <w:vAlign w:val="center"/>
          </w:tcPr>
          <w:p w14:paraId="7A22C4DE" w14:textId="77777777" w:rsidR="00BD04CA" w:rsidRPr="00E8211C" w:rsidRDefault="00BD04CA" w:rsidP="00EA3529">
            <w:pPr>
              <w:bidi/>
              <w:jc w:val="center"/>
              <w:rPr>
                <w:rFonts w:cs="Arial"/>
              </w:rPr>
            </w:pPr>
          </w:p>
        </w:tc>
        <w:tc>
          <w:tcPr>
            <w:tcW w:w="300" w:type="pct"/>
            <w:tcBorders>
              <w:top w:val="single" w:sz="4" w:space="0" w:color="auto"/>
              <w:left w:val="single" w:sz="4" w:space="0" w:color="auto"/>
              <w:bottom w:val="single" w:sz="4" w:space="0" w:color="auto"/>
              <w:right w:val="single" w:sz="4" w:space="0" w:color="auto"/>
            </w:tcBorders>
            <w:shd w:val="clear" w:color="auto" w:fill="FFFF99"/>
            <w:vAlign w:val="center"/>
          </w:tcPr>
          <w:p w14:paraId="22E7696B" w14:textId="77777777" w:rsidR="00BD04CA" w:rsidRPr="00E8211C" w:rsidRDefault="00BD04CA" w:rsidP="00EA3529">
            <w:pPr>
              <w:bidi/>
              <w:jc w:val="center"/>
              <w:rPr>
                <w:rFonts w:cs="Arial"/>
              </w:rPr>
            </w:pPr>
          </w:p>
        </w:tc>
        <w:tc>
          <w:tcPr>
            <w:tcW w:w="1828" w:type="pct"/>
            <w:tcBorders>
              <w:top w:val="single" w:sz="4" w:space="0" w:color="auto"/>
              <w:left w:val="single" w:sz="4" w:space="0" w:color="auto"/>
              <w:bottom w:val="single" w:sz="4" w:space="0" w:color="auto"/>
              <w:right w:val="single" w:sz="4" w:space="0" w:color="auto"/>
            </w:tcBorders>
            <w:shd w:val="clear" w:color="auto" w:fill="FFFF99"/>
            <w:vAlign w:val="center"/>
          </w:tcPr>
          <w:p w14:paraId="22C3EF96" w14:textId="77777777" w:rsidR="00BD04CA" w:rsidRPr="00E8211C" w:rsidRDefault="00BD04CA" w:rsidP="00EA3529">
            <w:pPr>
              <w:bidi/>
              <w:jc w:val="left"/>
              <w:rPr>
                <w:rFonts w:cs="Arial"/>
              </w:rPr>
            </w:pPr>
          </w:p>
        </w:tc>
      </w:tr>
      <w:tr w:rsidR="00BD04CA" w:rsidRPr="00E8211C" w14:paraId="2F10A5A8" w14:textId="77777777" w:rsidTr="009562CD">
        <w:trPr>
          <w:cantSplit/>
          <w:trHeight w:val="20"/>
        </w:trPr>
        <w:tc>
          <w:tcPr>
            <w:tcW w:w="353" w:type="pct"/>
            <w:tcBorders>
              <w:top w:val="nil"/>
              <w:left w:val="double" w:sz="6" w:space="0" w:color="auto"/>
              <w:bottom w:val="single" w:sz="8" w:space="0" w:color="auto"/>
              <w:right w:val="double" w:sz="6" w:space="0" w:color="auto"/>
            </w:tcBorders>
            <w:shd w:val="clear" w:color="auto" w:fill="CCFFCC"/>
          </w:tcPr>
          <w:p w14:paraId="75A8C7FA" w14:textId="77777777" w:rsidR="00BD04CA" w:rsidRPr="00E8211C" w:rsidRDefault="00BD04CA" w:rsidP="00EA3529">
            <w:pPr>
              <w:bidi/>
              <w:jc w:val="center"/>
              <w:rPr>
                <w:rFonts w:cs="Arial"/>
              </w:rPr>
            </w:pPr>
            <w:r w:rsidRPr="00E8211C">
              <w:rPr>
                <w:rFonts w:cs="Arial"/>
                <w:rtl/>
                <w:lang w:eastAsia="ar"/>
              </w:rPr>
              <w:t>4</w:t>
            </w:r>
          </w:p>
        </w:tc>
        <w:tc>
          <w:tcPr>
            <w:tcW w:w="1946" w:type="pct"/>
            <w:tcBorders>
              <w:top w:val="nil"/>
              <w:left w:val="nil"/>
              <w:bottom w:val="single" w:sz="8" w:space="0" w:color="auto"/>
              <w:right w:val="single" w:sz="4" w:space="0" w:color="auto"/>
            </w:tcBorders>
            <w:shd w:val="clear" w:color="auto" w:fill="auto"/>
          </w:tcPr>
          <w:p w14:paraId="670CB0DD" w14:textId="77777777" w:rsidR="00BD04CA" w:rsidRPr="00E8211C" w:rsidRDefault="00BD04CA" w:rsidP="00EA3529">
            <w:pPr>
              <w:bidi/>
              <w:jc w:val="left"/>
              <w:rPr>
                <w:rFonts w:cs="Arial"/>
                <w:sz w:val="18"/>
                <w:szCs w:val="18"/>
              </w:rPr>
            </w:pPr>
            <w:r w:rsidRPr="00E8211C">
              <w:rPr>
                <w:rFonts w:cs="Arial"/>
                <w:rtl/>
                <w:lang w:eastAsia="ar"/>
              </w:rPr>
              <w:t>هل يتم فحص كافة قواطع الدائرة بالتسريب الأرضي أو أجهزة التيار المتبقي والتحقق منها وفقًا للبرنامج الفصلي؟</w:t>
            </w:r>
          </w:p>
        </w:tc>
        <w:tc>
          <w:tcPr>
            <w:tcW w:w="301" w:type="pct"/>
            <w:tcBorders>
              <w:top w:val="single" w:sz="4" w:space="0" w:color="auto"/>
              <w:left w:val="single" w:sz="4" w:space="0" w:color="auto"/>
              <w:bottom w:val="single" w:sz="4" w:space="0" w:color="auto"/>
              <w:right w:val="single" w:sz="4" w:space="0" w:color="auto"/>
            </w:tcBorders>
            <w:shd w:val="clear" w:color="auto" w:fill="FFFF99"/>
            <w:vAlign w:val="center"/>
          </w:tcPr>
          <w:p w14:paraId="6CE9EF9D" w14:textId="77777777" w:rsidR="00BD04CA" w:rsidRPr="00E8211C" w:rsidRDefault="00BD04CA" w:rsidP="00EA3529">
            <w:pPr>
              <w:bidi/>
              <w:jc w:val="center"/>
              <w:rPr>
                <w:rFonts w:cs="Arial"/>
              </w:rPr>
            </w:pPr>
          </w:p>
        </w:tc>
        <w:tc>
          <w:tcPr>
            <w:tcW w:w="273" w:type="pct"/>
            <w:tcBorders>
              <w:top w:val="single" w:sz="4" w:space="0" w:color="auto"/>
              <w:left w:val="single" w:sz="4" w:space="0" w:color="auto"/>
              <w:bottom w:val="single" w:sz="4" w:space="0" w:color="auto"/>
              <w:right w:val="single" w:sz="4" w:space="0" w:color="auto"/>
            </w:tcBorders>
            <w:shd w:val="clear" w:color="auto" w:fill="FFFF99"/>
            <w:vAlign w:val="center"/>
          </w:tcPr>
          <w:p w14:paraId="659A585D" w14:textId="77777777" w:rsidR="00BD04CA" w:rsidRPr="00E8211C" w:rsidRDefault="00BD04CA" w:rsidP="00EA3529">
            <w:pPr>
              <w:bidi/>
              <w:jc w:val="center"/>
              <w:rPr>
                <w:rFonts w:cs="Arial"/>
              </w:rPr>
            </w:pPr>
          </w:p>
        </w:tc>
        <w:tc>
          <w:tcPr>
            <w:tcW w:w="300" w:type="pct"/>
            <w:tcBorders>
              <w:top w:val="single" w:sz="4" w:space="0" w:color="auto"/>
              <w:left w:val="single" w:sz="4" w:space="0" w:color="auto"/>
              <w:bottom w:val="single" w:sz="4" w:space="0" w:color="auto"/>
              <w:right w:val="single" w:sz="4" w:space="0" w:color="auto"/>
            </w:tcBorders>
            <w:shd w:val="clear" w:color="auto" w:fill="FFFF99"/>
            <w:vAlign w:val="center"/>
          </w:tcPr>
          <w:p w14:paraId="6D3CCB36" w14:textId="77777777" w:rsidR="00BD04CA" w:rsidRPr="00E8211C" w:rsidRDefault="00BD04CA" w:rsidP="00EA3529">
            <w:pPr>
              <w:bidi/>
              <w:jc w:val="center"/>
              <w:rPr>
                <w:rFonts w:cs="Arial"/>
              </w:rPr>
            </w:pPr>
          </w:p>
        </w:tc>
        <w:tc>
          <w:tcPr>
            <w:tcW w:w="1828" w:type="pct"/>
            <w:tcBorders>
              <w:top w:val="single" w:sz="4" w:space="0" w:color="auto"/>
              <w:left w:val="single" w:sz="4" w:space="0" w:color="auto"/>
              <w:bottom w:val="single" w:sz="4" w:space="0" w:color="auto"/>
              <w:right w:val="single" w:sz="4" w:space="0" w:color="auto"/>
            </w:tcBorders>
            <w:shd w:val="clear" w:color="auto" w:fill="FFFF99"/>
            <w:vAlign w:val="center"/>
          </w:tcPr>
          <w:p w14:paraId="504CD83E" w14:textId="77777777" w:rsidR="00BD04CA" w:rsidRPr="00E8211C" w:rsidRDefault="00BD04CA" w:rsidP="00EA3529">
            <w:pPr>
              <w:bidi/>
              <w:jc w:val="left"/>
              <w:rPr>
                <w:rFonts w:cs="Arial"/>
              </w:rPr>
            </w:pPr>
          </w:p>
        </w:tc>
      </w:tr>
      <w:tr w:rsidR="00BD04CA" w:rsidRPr="00E8211C" w14:paraId="45A57680" w14:textId="77777777" w:rsidTr="009562CD">
        <w:trPr>
          <w:cantSplit/>
          <w:trHeight w:val="20"/>
        </w:trPr>
        <w:tc>
          <w:tcPr>
            <w:tcW w:w="353" w:type="pct"/>
            <w:tcBorders>
              <w:top w:val="nil"/>
              <w:left w:val="double" w:sz="6" w:space="0" w:color="auto"/>
              <w:bottom w:val="single" w:sz="8" w:space="0" w:color="auto"/>
              <w:right w:val="double" w:sz="6" w:space="0" w:color="auto"/>
            </w:tcBorders>
            <w:shd w:val="clear" w:color="auto" w:fill="CCFFCC"/>
          </w:tcPr>
          <w:p w14:paraId="2CAFDD6C" w14:textId="77777777" w:rsidR="00BD04CA" w:rsidRPr="00E8211C" w:rsidRDefault="00BD04CA" w:rsidP="00EA3529">
            <w:pPr>
              <w:bidi/>
              <w:jc w:val="center"/>
              <w:rPr>
                <w:rFonts w:cs="Arial"/>
              </w:rPr>
            </w:pPr>
            <w:r w:rsidRPr="00E8211C">
              <w:rPr>
                <w:rFonts w:cs="Arial"/>
                <w:rtl/>
                <w:lang w:eastAsia="ar"/>
              </w:rPr>
              <w:t>5</w:t>
            </w:r>
          </w:p>
        </w:tc>
        <w:tc>
          <w:tcPr>
            <w:tcW w:w="1946" w:type="pct"/>
            <w:tcBorders>
              <w:top w:val="nil"/>
              <w:left w:val="nil"/>
              <w:bottom w:val="single" w:sz="8" w:space="0" w:color="auto"/>
              <w:right w:val="single" w:sz="4" w:space="0" w:color="auto"/>
            </w:tcBorders>
            <w:shd w:val="clear" w:color="auto" w:fill="auto"/>
          </w:tcPr>
          <w:p w14:paraId="71CE4555" w14:textId="77777777" w:rsidR="00BD04CA" w:rsidRPr="00E8211C" w:rsidRDefault="00BD04CA" w:rsidP="00EA3529">
            <w:pPr>
              <w:bidi/>
              <w:jc w:val="left"/>
              <w:rPr>
                <w:rFonts w:cs="Arial"/>
                <w:sz w:val="18"/>
                <w:szCs w:val="18"/>
              </w:rPr>
            </w:pPr>
            <w:r w:rsidRPr="00E8211C">
              <w:rPr>
                <w:rFonts w:cs="Arial"/>
                <w:rtl/>
                <w:lang w:eastAsia="ar"/>
              </w:rPr>
              <w:t>هل يحتفظ قسم الكهرباء بوثائق المعاينة؟</w:t>
            </w:r>
          </w:p>
        </w:tc>
        <w:tc>
          <w:tcPr>
            <w:tcW w:w="301" w:type="pct"/>
            <w:tcBorders>
              <w:top w:val="single" w:sz="4" w:space="0" w:color="auto"/>
              <w:left w:val="single" w:sz="4" w:space="0" w:color="auto"/>
              <w:bottom w:val="single" w:sz="4" w:space="0" w:color="auto"/>
              <w:right w:val="single" w:sz="4" w:space="0" w:color="auto"/>
            </w:tcBorders>
            <w:shd w:val="clear" w:color="auto" w:fill="FFFF99"/>
            <w:vAlign w:val="center"/>
          </w:tcPr>
          <w:p w14:paraId="1146CA90" w14:textId="77777777" w:rsidR="00BD04CA" w:rsidRPr="00E8211C" w:rsidRDefault="00BD04CA" w:rsidP="00EA3529">
            <w:pPr>
              <w:bidi/>
              <w:jc w:val="center"/>
              <w:rPr>
                <w:rFonts w:cs="Arial"/>
              </w:rPr>
            </w:pPr>
          </w:p>
        </w:tc>
        <w:tc>
          <w:tcPr>
            <w:tcW w:w="273" w:type="pct"/>
            <w:tcBorders>
              <w:top w:val="single" w:sz="4" w:space="0" w:color="auto"/>
              <w:left w:val="single" w:sz="4" w:space="0" w:color="auto"/>
              <w:bottom w:val="single" w:sz="4" w:space="0" w:color="auto"/>
              <w:right w:val="single" w:sz="4" w:space="0" w:color="auto"/>
            </w:tcBorders>
            <w:shd w:val="clear" w:color="auto" w:fill="FFFF99"/>
            <w:vAlign w:val="center"/>
          </w:tcPr>
          <w:p w14:paraId="63D5B361" w14:textId="77777777" w:rsidR="00BD04CA" w:rsidRPr="00E8211C" w:rsidRDefault="00BD04CA" w:rsidP="00EA3529">
            <w:pPr>
              <w:bidi/>
              <w:jc w:val="center"/>
              <w:rPr>
                <w:rFonts w:cs="Arial"/>
              </w:rPr>
            </w:pPr>
          </w:p>
        </w:tc>
        <w:tc>
          <w:tcPr>
            <w:tcW w:w="300" w:type="pct"/>
            <w:tcBorders>
              <w:top w:val="single" w:sz="4" w:space="0" w:color="auto"/>
              <w:left w:val="single" w:sz="4" w:space="0" w:color="auto"/>
              <w:bottom w:val="single" w:sz="4" w:space="0" w:color="auto"/>
              <w:right w:val="single" w:sz="4" w:space="0" w:color="auto"/>
            </w:tcBorders>
            <w:shd w:val="clear" w:color="auto" w:fill="FFFF99"/>
            <w:vAlign w:val="center"/>
          </w:tcPr>
          <w:p w14:paraId="184F6B81" w14:textId="77777777" w:rsidR="00BD04CA" w:rsidRPr="00E8211C" w:rsidRDefault="00BD04CA" w:rsidP="00EA3529">
            <w:pPr>
              <w:bidi/>
              <w:jc w:val="center"/>
              <w:rPr>
                <w:rFonts w:cs="Arial"/>
              </w:rPr>
            </w:pPr>
          </w:p>
        </w:tc>
        <w:tc>
          <w:tcPr>
            <w:tcW w:w="1828" w:type="pct"/>
            <w:tcBorders>
              <w:top w:val="single" w:sz="4" w:space="0" w:color="auto"/>
              <w:left w:val="single" w:sz="4" w:space="0" w:color="auto"/>
              <w:bottom w:val="single" w:sz="4" w:space="0" w:color="auto"/>
              <w:right w:val="single" w:sz="4" w:space="0" w:color="auto"/>
            </w:tcBorders>
            <w:shd w:val="clear" w:color="auto" w:fill="FFFF99"/>
            <w:vAlign w:val="center"/>
          </w:tcPr>
          <w:p w14:paraId="39DBF07B" w14:textId="77777777" w:rsidR="00BD04CA" w:rsidRPr="00E8211C" w:rsidRDefault="00BD04CA" w:rsidP="00EA3529">
            <w:pPr>
              <w:bidi/>
              <w:jc w:val="left"/>
              <w:rPr>
                <w:rFonts w:cs="Arial"/>
              </w:rPr>
            </w:pPr>
          </w:p>
        </w:tc>
      </w:tr>
      <w:tr w:rsidR="00BD04CA" w:rsidRPr="00E8211C" w14:paraId="3DF6D0E5" w14:textId="77777777" w:rsidTr="009562CD">
        <w:trPr>
          <w:cantSplit/>
          <w:trHeight w:val="20"/>
        </w:trPr>
        <w:tc>
          <w:tcPr>
            <w:tcW w:w="353" w:type="pct"/>
            <w:tcBorders>
              <w:top w:val="single" w:sz="8" w:space="0" w:color="auto"/>
              <w:left w:val="double" w:sz="6" w:space="0" w:color="auto"/>
              <w:bottom w:val="single" w:sz="8" w:space="0" w:color="auto"/>
              <w:right w:val="double" w:sz="6" w:space="0" w:color="auto"/>
            </w:tcBorders>
            <w:shd w:val="clear" w:color="auto" w:fill="FBD4B4"/>
            <w:vAlign w:val="bottom"/>
          </w:tcPr>
          <w:p w14:paraId="77BFE1D7" w14:textId="77777777" w:rsidR="00BD04CA" w:rsidRPr="00E8211C" w:rsidRDefault="00BD04CA" w:rsidP="00EA3529">
            <w:pPr>
              <w:bidi/>
              <w:jc w:val="center"/>
              <w:rPr>
                <w:rFonts w:cs="Arial"/>
              </w:rPr>
            </w:pPr>
          </w:p>
        </w:tc>
        <w:tc>
          <w:tcPr>
            <w:tcW w:w="4647" w:type="pct"/>
            <w:gridSpan w:val="5"/>
            <w:tcBorders>
              <w:top w:val="single" w:sz="4" w:space="0" w:color="auto"/>
              <w:left w:val="double" w:sz="6" w:space="0" w:color="auto"/>
              <w:bottom w:val="single" w:sz="4" w:space="0" w:color="auto"/>
              <w:right w:val="single" w:sz="4" w:space="0" w:color="auto"/>
            </w:tcBorders>
            <w:shd w:val="clear" w:color="auto" w:fill="FFCC99"/>
            <w:vAlign w:val="bottom"/>
          </w:tcPr>
          <w:p w14:paraId="1747F10A" w14:textId="77777777" w:rsidR="00BD04CA" w:rsidRPr="003338BD" w:rsidRDefault="00BD04CA" w:rsidP="00EA3529">
            <w:pPr>
              <w:bidi/>
              <w:spacing w:before="60" w:after="60"/>
              <w:jc w:val="left"/>
              <w:rPr>
                <w:rFonts w:cs="Arial"/>
                <w:b/>
              </w:rPr>
            </w:pPr>
            <w:r w:rsidRPr="003338BD">
              <w:rPr>
                <w:rFonts w:cs="Arial"/>
                <w:b/>
                <w:bCs/>
                <w:i/>
                <w:iCs/>
                <w:rtl/>
                <w:lang w:eastAsia="ar"/>
              </w:rPr>
              <w:t>الفئة الفرعية 3:  مولّدات الطاقة</w:t>
            </w:r>
          </w:p>
        </w:tc>
      </w:tr>
      <w:tr w:rsidR="00BD04CA" w:rsidRPr="00E8211C" w14:paraId="4C33A24B" w14:textId="77777777" w:rsidTr="009562CD">
        <w:trPr>
          <w:cantSplit/>
          <w:trHeight w:val="20"/>
        </w:trPr>
        <w:tc>
          <w:tcPr>
            <w:tcW w:w="353" w:type="pct"/>
            <w:tcBorders>
              <w:top w:val="nil"/>
              <w:left w:val="double" w:sz="6" w:space="0" w:color="auto"/>
              <w:bottom w:val="single" w:sz="8" w:space="0" w:color="auto"/>
              <w:right w:val="double" w:sz="6" w:space="0" w:color="auto"/>
            </w:tcBorders>
            <w:shd w:val="clear" w:color="auto" w:fill="CCFFCC"/>
          </w:tcPr>
          <w:p w14:paraId="40B8A6E0" w14:textId="77777777" w:rsidR="00BD04CA" w:rsidRPr="00E8211C" w:rsidRDefault="00BD04CA" w:rsidP="00EA3529">
            <w:pPr>
              <w:bidi/>
              <w:jc w:val="center"/>
              <w:rPr>
                <w:rFonts w:cs="Arial"/>
              </w:rPr>
            </w:pPr>
            <w:r w:rsidRPr="00E8211C">
              <w:rPr>
                <w:rFonts w:cs="Arial"/>
                <w:rtl/>
                <w:lang w:eastAsia="ar"/>
              </w:rPr>
              <w:t>1</w:t>
            </w:r>
          </w:p>
        </w:tc>
        <w:tc>
          <w:tcPr>
            <w:tcW w:w="1946" w:type="pct"/>
            <w:tcBorders>
              <w:top w:val="nil"/>
              <w:left w:val="nil"/>
              <w:bottom w:val="single" w:sz="8" w:space="0" w:color="auto"/>
              <w:right w:val="single" w:sz="4" w:space="0" w:color="auto"/>
            </w:tcBorders>
            <w:shd w:val="clear" w:color="auto" w:fill="auto"/>
          </w:tcPr>
          <w:p w14:paraId="06E6B65F" w14:textId="77777777" w:rsidR="00BD04CA" w:rsidRPr="00E8211C" w:rsidRDefault="00BD04CA" w:rsidP="00EA3529">
            <w:pPr>
              <w:bidi/>
              <w:jc w:val="left"/>
              <w:rPr>
                <w:rFonts w:cs="Arial"/>
                <w:sz w:val="18"/>
                <w:szCs w:val="18"/>
              </w:rPr>
            </w:pPr>
            <w:r w:rsidRPr="00E8211C">
              <w:rPr>
                <w:rFonts w:cs="Arial"/>
                <w:rtl/>
                <w:lang w:eastAsia="ar"/>
              </w:rPr>
              <w:t>هل يتم الحفاظ على المولّدات ومحوّلات اللحام بحالة جيدة؟</w:t>
            </w:r>
          </w:p>
        </w:tc>
        <w:tc>
          <w:tcPr>
            <w:tcW w:w="301" w:type="pct"/>
            <w:tcBorders>
              <w:top w:val="single" w:sz="4" w:space="0" w:color="auto"/>
              <w:left w:val="single" w:sz="4" w:space="0" w:color="auto"/>
              <w:bottom w:val="single" w:sz="4" w:space="0" w:color="auto"/>
              <w:right w:val="single" w:sz="4" w:space="0" w:color="auto"/>
            </w:tcBorders>
            <w:shd w:val="clear" w:color="auto" w:fill="FFFF99"/>
            <w:vAlign w:val="center"/>
          </w:tcPr>
          <w:p w14:paraId="5BEF0991" w14:textId="77777777" w:rsidR="00BD04CA" w:rsidRPr="00E8211C" w:rsidRDefault="00BD04CA" w:rsidP="00EA3529">
            <w:pPr>
              <w:bidi/>
              <w:jc w:val="center"/>
              <w:rPr>
                <w:rFonts w:cs="Arial"/>
              </w:rPr>
            </w:pPr>
          </w:p>
        </w:tc>
        <w:tc>
          <w:tcPr>
            <w:tcW w:w="273" w:type="pct"/>
            <w:tcBorders>
              <w:top w:val="single" w:sz="4" w:space="0" w:color="auto"/>
              <w:left w:val="single" w:sz="4" w:space="0" w:color="auto"/>
              <w:bottom w:val="single" w:sz="4" w:space="0" w:color="auto"/>
              <w:right w:val="single" w:sz="4" w:space="0" w:color="auto"/>
            </w:tcBorders>
            <w:shd w:val="clear" w:color="auto" w:fill="FFFF99"/>
            <w:vAlign w:val="center"/>
          </w:tcPr>
          <w:p w14:paraId="7C4EDC35" w14:textId="77777777" w:rsidR="00BD04CA" w:rsidRPr="00E8211C" w:rsidRDefault="00BD04CA" w:rsidP="00EA3529">
            <w:pPr>
              <w:bidi/>
              <w:jc w:val="center"/>
              <w:rPr>
                <w:rFonts w:cs="Arial"/>
              </w:rPr>
            </w:pPr>
          </w:p>
        </w:tc>
        <w:tc>
          <w:tcPr>
            <w:tcW w:w="300" w:type="pct"/>
            <w:tcBorders>
              <w:top w:val="single" w:sz="4" w:space="0" w:color="auto"/>
              <w:left w:val="single" w:sz="4" w:space="0" w:color="auto"/>
              <w:bottom w:val="single" w:sz="4" w:space="0" w:color="auto"/>
              <w:right w:val="single" w:sz="4" w:space="0" w:color="auto"/>
            </w:tcBorders>
            <w:shd w:val="clear" w:color="auto" w:fill="FFFF99"/>
            <w:vAlign w:val="center"/>
          </w:tcPr>
          <w:p w14:paraId="7862E9F7" w14:textId="77777777" w:rsidR="00BD04CA" w:rsidRPr="00E8211C" w:rsidRDefault="00BD04CA" w:rsidP="00EA3529">
            <w:pPr>
              <w:bidi/>
              <w:jc w:val="center"/>
              <w:rPr>
                <w:rFonts w:cs="Arial"/>
              </w:rPr>
            </w:pPr>
          </w:p>
        </w:tc>
        <w:tc>
          <w:tcPr>
            <w:tcW w:w="1828" w:type="pct"/>
            <w:tcBorders>
              <w:top w:val="single" w:sz="4" w:space="0" w:color="auto"/>
              <w:left w:val="single" w:sz="4" w:space="0" w:color="auto"/>
              <w:bottom w:val="single" w:sz="4" w:space="0" w:color="auto"/>
              <w:right w:val="single" w:sz="4" w:space="0" w:color="auto"/>
            </w:tcBorders>
            <w:shd w:val="clear" w:color="auto" w:fill="FFFF99"/>
            <w:vAlign w:val="center"/>
          </w:tcPr>
          <w:p w14:paraId="05B6ADBB" w14:textId="77777777" w:rsidR="00BD04CA" w:rsidRPr="00E8211C" w:rsidRDefault="00BD04CA" w:rsidP="00EA3529">
            <w:pPr>
              <w:bidi/>
              <w:jc w:val="left"/>
              <w:rPr>
                <w:rFonts w:cs="Arial"/>
              </w:rPr>
            </w:pPr>
          </w:p>
        </w:tc>
      </w:tr>
      <w:tr w:rsidR="00BD04CA" w:rsidRPr="00E8211C" w14:paraId="397881F5" w14:textId="77777777" w:rsidTr="009562CD">
        <w:trPr>
          <w:cantSplit/>
          <w:trHeight w:val="20"/>
        </w:trPr>
        <w:tc>
          <w:tcPr>
            <w:tcW w:w="353" w:type="pct"/>
            <w:tcBorders>
              <w:top w:val="single" w:sz="4" w:space="0" w:color="auto"/>
              <w:left w:val="double" w:sz="6" w:space="0" w:color="auto"/>
              <w:bottom w:val="single" w:sz="8" w:space="0" w:color="auto"/>
              <w:right w:val="double" w:sz="6" w:space="0" w:color="auto"/>
            </w:tcBorders>
            <w:shd w:val="clear" w:color="auto" w:fill="CCFFCC"/>
          </w:tcPr>
          <w:p w14:paraId="73E5FC65" w14:textId="77777777" w:rsidR="00BD04CA" w:rsidRPr="00E8211C" w:rsidRDefault="00BD04CA" w:rsidP="00EA3529">
            <w:pPr>
              <w:bidi/>
              <w:jc w:val="center"/>
              <w:rPr>
                <w:rFonts w:cs="Arial"/>
              </w:rPr>
            </w:pPr>
            <w:r w:rsidRPr="00E8211C">
              <w:rPr>
                <w:rFonts w:cs="Arial"/>
                <w:rtl/>
                <w:lang w:eastAsia="ar"/>
              </w:rPr>
              <w:t>2</w:t>
            </w:r>
          </w:p>
        </w:tc>
        <w:tc>
          <w:tcPr>
            <w:tcW w:w="1946" w:type="pct"/>
            <w:tcBorders>
              <w:top w:val="single" w:sz="4" w:space="0" w:color="auto"/>
              <w:left w:val="nil"/>
              <w:bottom w:val="single" w:sz="8" w:space="0" w:color="auto"/>
              <w:right w:val="single" w:sz="4" w:space="0" w:color="auto"/>
            </w:tcBorders>
            <w:shd w:val="clear" w:color="auto" w:fill="auto"/>
          </w:tcPr>
          <w:p w14:paraId="5910B722" w14:textId="77777777" w:rsidR="00BD04CA" w:rsidRPr="00E8211C" w:rsidRDefault="00BD04CA" w:rsidP="00EA3529">
            <w:pPr>
              <w:bidi/>
              <w:spacing w:after="60"/>
              <w:jc w:val="left"/>
              <w:rPr>
                <w:rFonts w:cs="Arial"/>
                <w:sz w:val="18"/>
                <w:szCs w:val="18"/>
              </w:rPr>
            </w:pPr>
            <w:r w:rsidRPr="00E8211C">
              <w:rPr>
                <w:rFonts w:cs="Arial"/>
                <w:rtl/>
                <w:lang w:eastAsia="ar"/>
              </w:rPr>
              <w:t>هل تقع خزانات الوقود في مناطق تتمتع بتجهيزات الاحتواء وبواقع 110% من إجمالي محتويات الخزانات؟</w:t>
            </w:r>
          </w:p>
        </w:tc>
        <w:tc>
          <w:tcPr>
            <w:tcW w:w="301" w:type="pct"/>
            <w:tcBorders>
              <w:top w:val="single" w:sz="4" w:space="0" w:color="auto"/>
              <w:left w:val="single" w:sz="4" w:space="0" w:color="auto"/>
              <w:bottom w:val="single" w:sz="4" w:space="0" w:color="auto"/>
              <w:right w:val="single" w:sz="4" w:space="0" w:color="auto"/>
            </w:tcBorders>
            <w:shd w:val="clear" w:color="auto" w:fill="FFFF99"/>
            <w:vAlign w:val="center"/>
          </w:tcPr>
          <w:p w14:paraId="714E8AB6" w14:textId="77777777" w:rsidR="00BD04CA" w:rsidRPr="00E8211C" w:rsidRDefault="00BD04CA" w:rsidP="00EA3529">
            <w:pPr>
              <w:bidi/>
              <w:spacing w:after="60"/>
              <w:jc w:val="center"/>
              <w:rPr>
                <w:rFonts w:cs="Arial"/>
              </w:rPr>
            </w:pPr>
          </w:p>
        </w:tc>
        <w:tc>
          <w:tcPr>
            <w:tcW w:w="273" w:type="pct"/>
            <w:tcBorders>
              <w:top w:val="single" w:sz="4" w:space="0" w:color="auto"/>
              <w:left w:val="single" w:sz="4" w:space="0" w:color="auto"/>
              <w:bottom w:val="single" w:sz="4" w:space="0" w:color="auto"/>
              <w:right w:val="single" w:sz="4" w:space="0" w:color="auto"/>
            </w:tcBorders>
            <w:shd w:val="clear" w:color="auto" w:fill="FFFF99"/>
            <w:vAlign w:val="center"/>
          </w:tcPr>
          <w:p w14:paraId="6D2C4F84" w14:textId="77777777" w:rsidR="00BD04CA" w:rsidRPr="00E8211C" w:rsidRDefault="00BD04CA" w:rsidP="00EA3529">
            <w:pPr>
              <w:bidi/>
              <w:spacing w:after="60"/>
              <w:jc w:val="center"/>
              <w:rPr>
                <w:rFonts w:cs="Arial"/>
              </w:rPr>
            </w:pPr>
          </w:p>
        </w:tc>
        <w:tc>
          <w:tcPr>
            <w:tcW w:w="300" w:type="pct"/>
            <w:tcBorders>
              <w:top w:val="single" w:sz="4" w:space="0" w:color="auto"/>
              <w:left w:val="single" w:sz="4" w:space="0" w:color="auto"/>
              <w:bottom w:val="single" w:sz="4" w:space="0" w:color="auto"/>
              <w:right w:val="single" w:sz="4" w:space="0" w:color="auto"/>
            </w:tcBorders>
            <w:shd w:val="clear" w:color="auto" w:fill="FFFF99"/>
            <w:vAlign w:val="center"/>
          </w:tcPr>
          <w:p w14:paraId="57F36E44" w14:textId="77777777" w:rsidR="00BD04CA" w:rsidRPr="00E8211C" w:rsidRDefault="00BD04CA" w:rsidP="00EA3529">
            <w:pPr>
              <w:bidi/>
              <w:spacing w:after="60"/>
              <w:jc w:val="center"/>
              <w:rPr>
                <w:rFonts w:cs="Arial"/>
              </w:rPr>
            </w:pPr>
          </w:p>
        </w:tc>
        <w:tc>
          <w:tcPr>
            <w:tcW w:w="1828" w:type="pct"/>
            <w:tcBorders>
              <w:top w:val="single" w:sz="4" w:space="0" w:color="auto"/>
              <w:left w:val="single" w:sz="4" w:space="0" w:color="auto"/>
              <w:bottom w:val="single" w:sz="4" w:space="0" w:color="auto"/>
              <w:right w:val="single" w:sz="4" w:space="0" w:color="auto"/>
            </w:tcBorders>
            <w:shd w:val="clear" w:color="auto" w:fill="FFFF99"/>
            <w:vAlign w:val="center"/>
          </w:tcPr>
          <w:p w14:paraId="30DA1586" w14:textId="77777777" w:rsidR="00BD04CA" w:rsidRPr="00E8211C" w:rsidRDefault="00BD04CA" w:rsidP="00EA3529">
            <w:pPr>
              <w:bidi/>
              <w:spacing w:after="60"/>
              <w:jc w:val="left"/>
              <w:rPr>
                <w:rFonts w:cs="Arial"/>
              </w:rPr>
            </w:pPr>
          </w:p>
        </w:tc>
      </w:tr>
      <w:tr w:rsidR="00BD04CA" w:rsidRPr="00E8211C" w14:paraId="4288BB3C" w14:textId="77777777" w:rsidTr="009562CD">
        <w:trPr>
          <w:cantSplit/>
          <w:trHeight w:val="20"/>
        </w:trPr>
        <w:tc>
          <w:tcPr>
            <w:tcW w:w="353" w:type="pct"/>
            <w:tcBorders>
              <w:top w:val="nil"/>
              <w:left w:val="double" w:sz="6" w:space="0" w:color="auto"/>
              <w:bottom w:val="single" w:sz="8" w:space="0" w:color="auto"/>
              <w:right w:val="double" w:sz="6" w:space="0" w:color="auto"/>
            </w:tcBorders>
            <w:shd w:val="clear" w:color="auto" w:fill="CCFFCC"/>
          </w:tcPr>
          <w:p w14:paraId="5F1E6A65" w14:textId="77777777" w:rsidR="00BD04CA" w:rsidRPr="00E8211C" w:rsidRDefault="00BD04CA" w:rsidP="00EA3529">
            <w:pPr>
              <w:bidi/>
              <w:jc w:val="center"/>
              <w:rPr>
                <w:rFonts w:cs="Arial"/>
              </w:rPr>
            </w:pPr>
            <w:r w:rsidRPr="00E8211C">
              <w:rPr>
                <w:rFonts w:cs="Arial"/>
                <w:rtl/>
                <w:lang w:eastAsia="ar"/>
              </w:rPr>
              <w:lastRenderedPageBreak/>
              <w:t>3</w:t>
            </w:r>
          </w:p>
        </w:tc>
        <w:tc>
          <w:tcPr>
            <w:tcW w:w="1946" w:type="pct"/>
            <w:tcBorders>
              <w:top w:val="nil"/>
              <w:left w:val="nil"/>
              <w:bottom w:val="single" w:sz="8" w:space="0" w:color="auto"/>
              <w:right w:val="single" w:sz="4" w:space="0" w:color="auto"/>
            </w:tcBorders>
            <w:shd w:val="clear" w:color="auto" w:fill="auto"/>
          </w:tcPr>
          <w:p w14:paraId="2CE48F17" w14:textId="77777777" w:rsidR="00BD04CA" w:rsidRPr="00E8211C" w:rsidRDefault="00BD04CA" w:rsidP="00EA3529">
            <w:pPr>
              <w:bidi/>
              <w:spacing w:after="60"/>
              <w:jc w:val="left"/>
              <w:rPr>
                <w:rFonts w:cs="Arial"/>
                <w:sz w:val="18"/>
                <w:szCs w:val="18"/>
              </w:rPr>
            </w:pPr>
            <w:r w:rsidRPr="00E8211C">
              <w:rPr>
                <w:rFonts w:cs="Arial"/>
                <w:rtl/>
                <w:lang w:eastAsia="ar"/>
              </w:rPr>
              <w:t>هل يُراعى أن تكون المنطقة المحيطة بالمولّدات خالية من بقع النفط والديزل؟</w:t>
            </w:r>
          </w:p>
        </w:tc>
        <w:tc>
          <w:tcPr>
            <w:tcW w:w="301" w:type="pct"/>
            <w:tcBorders>
              <w:top w:val="single" w:sz="4" w:space="0" w:color="auto"/>
              <w:left w:val="single" w:sz="4" w:space="0" w:color="auto"/>
              <w:bottom w:val="single" w:sz="4" w:space="0" w:color="auto"/>
              <w:right w:val="single" w:sz="4" w:space="0" w:color="auto"/>
            </w:tcBorders>
            <w:shd w:val="clear" w:color="auto" w:fill="FFFF99"/>
            <w:vAlign w:val="center"/>
          </w:tcPr>
          <w:p w14:paraId="57523C7F" w14:textId="77777777" w:rsidR="00BD04CA" w:rsidRPr="00E8211C" w:rsidRDefault="00BD04CA" w:rsidP="00EA3529">
            <w:pPr>
              <w:bidi/>
              <w:spacing w:after="60"/>
              <w:jc w:val="center"/>
              <w:rPr>
                <w:rFonts w:cs="Arial"/>
              </w:rPr>
            </w:pPr>
          </w:p>
        </w:tc>
        <w:tc>
          <w:tcPr>
            <w:tcW w:w="273" w:type="pct"/>
            <w:tcBorders>
              <w:top w:val="single" w:sz="4" w:space="0" w:color="auto"/>
              <w:left w:val="single" w:sz="4" w:space="0" w:color="auto"/>
              <w:bottom w:val="single" w:sz="4" w:space="0" w:color="auto"/>
              <w:right w:val="single" w:sz="4" w:space="0" w:color="auto"/>
            </w:tcBorders>
            <w:shd w:val="clear" w:color="auto" w:fill="FFFF99"/>
            <w:vAlign w:val="center"/>
          </w:tcPr>
          <w:p w14:paraId="08E7B77F" w14:textId="77777777" w:rsidR="00BD04CA" w:rsidRPr="00E8211C" w:rsidRDefault="00BD04CA" w:rsidP="00EA3529">
            <w:pPr>
              <w:bidi/>
              <w:spacing w:after="60"/>
              <w:jc w:val="center"/>
              <w:rPr>
                <w:rFonts w:cs="Arial"/>
              </w:rPr>
            </w:pPr>
          </w:p>
        </w:tc>
        <w:tc>
          <w:tcPr>
            <w:tcW w:w="300" w:type="pct"/>
            <w:tcBorders>
              <w:top w:val="single" w:sz="4" w:space="0" w:color="auto"/>
              <w:left w:val="single" w:sz="4" w:space="0" w:color="auto"/>
              <w:bottom w:val="single" w:sz="4" w:space="0" w:color="auto"/>
              <w:right w:val="single" w:sz="4" w:space="0" w:color="auto"/>
            </w:tcBorders>
            <w:shd w:val="clear" w:color="auto" w:fill="FFFF99"/>
            <w:vAlign w:val="center"/>
          </w:tcPr>
          <w:p w14:paraId="3C773111" w14:textId="77777777" w:rsidR="00BD04CA" w:rsidRPr="00E8211C" w:rsidRDefault="00BD04CA" w:rsidP="00EA3529">
            <w:pPr>
              <w:bidi/>
              <w:spacing w:after="60"/>
              <w:jc w:val="center"/>
              <w:rPr>
                <w:rFonts w:cs="Arial"/>
              </w:rPr>
            </w:pPr>
          </w:p>
        </w:tc>
        <w:tc>
          <w:tcPr>
            <w:tcW w:w="1828" w:type="pct"/>
            <w:tcBorders>
              <w:top w:val="single" w:sz="4" w:space="0" w:color="auto"/>
              <w:left w:val="single" w:sz="4" w:space="0" w:color="auto"/>
              <w:bottom w:val="single" w:sz="4" w:space="0" w:color="auto"/>
              <w:right w:val="single" w:sz="4" w:space="0" w:color="auto"/>
            </w:tcBorders>
            <w:shd w:val="clear" w:color="auto" w:fill="FFFF99"/>
            <w:vAlign w:val="center"/>
          </w:tcPr>
          <w:p w14:paraId="43A24047" w14:textId="77777777" w:rsidR="00BD04CA" w:rsidRPr="00E8211C" w:rsidRDefault="00BD04CA" w:rsidP="00EA3529">
            <w:pPr>
              <w:bidi/>
              <w:spacing w:after="60"/>
              <w:jc w:val="left"/>
              <w:rPr>
                <w:rFonts w:cs="Arial"/>
              </w:rPr>
            </w:pPr>
          </w:p>
        </w:tc>
      </w:tr>
      <w:tr w:rsidR="00BD04CA" w:rsidRPr="00E8211C" w14:paraId="50FD860C" w14:textId="77777777" w:rsidTr="009562CD">
        <w:trPr>
          <w:cantSplit/>
          <w:trHeight w:val="20"/>
        </w:trPr>
        <w:tc>
          <w:tcPr>
            <w:tcW w:w="353" w:type="pct"/>
            <w:tcBorders>
              <w:top w:val="nil"/>
              <w:left w:val="double" w:sz="6" w:space="0" w:color="auto"/>
              <w:bottom w:val="single" w:sz="8" w:space="0" w:color="auto"/>
              <w:right w:val="double" w:sz="6" w:space="0" w:color="auto"/>
            </w:tcBorders>
            <w:shd w:val="clear" w:color="auto" w:fill="CCFFCC"/>
          </w:tcPr>
          <w:p w14:paraId="1283C5AA" w14:textId="77777777" w:rsidR="00BD04CA" w:rsidRPr="00E8211C" w:rsidRDefault="00BD04CA" w:rsidP="00EA3529">
            <w:pPr>
              <w:bidi/>
              <w:jc w:val="center"/>
              <w:rPr>
                <w:rFonts w:cs="Arial"/>
              </w:rPr>
            </w:pPr>
            <w:r w:rsidRPr="00E8211C">
              <w:rPr>
                <w:rFonts w:cs="Arial"/>
                <w:rtl/>
                <w:lang w:eastAsia="ar"/>
              </w:rPr>
              <w:t>4</w:t>
            </w:r>
          </w:p>
        </w:tc>
        <w:tc>
          <w:tcPr>
            <w:tcW w:w="1946" w:type="pct"/>
            <w:tcBorders>
              <w:top w:val="nil"/>
              <w:left w:val="nil"/>
              <w:bottom w:val="single" w:sz="8" w:space="0" w:color="auto"/>
              <w:right w:val="single" w:sz="4" w:space="0" w:color="auto"/>
            </w:tcBorders>
            <w:shd w:val="clear" w:color="auto" w:fill="auto"/>
          </w:tcPr>
          <w:p w14:paraId="6442CE91" w14:textId="77777777" w:rsidR="00BD04CA" w:rsidRPr="00E8211C" w:rsidRDefault="00BD04CA" w:rsidP="00EA3529">
            <w:pPr>
              <w:bidi/>
              <w:spacing w:after="60"/>
              <w:jc w:val="left"/>
              <w:rPr>
                <w:rFonts w:cs="Arial"/>
                <w:sz w:val="18"/>
                <w:szCs w:val="18"/>
              </w:rPr>
            </w:pPr>
            <w:r w:rsidRPr="00E8211C">
              <w:rPr>
                <w:rFonts w:cs="Arial"/>
                <w:rtl/>
                <w:lang w:eastAsia="ar"/>
              </w:rPr>
              <w:t>هل تتم حماية كافة المكوّنات الدوّارة؟</w:t>
            </w:r>
          </w:p>
        </w:tc>
        <w:tc>
          <w:tcPr>
            <w:tcW w:w="301" w:type="pct"/>
            <w:tcBorders>
              <w:top w:val="single" w:sz="4" w:space="0" w:color="auto"/>
              <w:left w:val="single" w:sz="4" w:space="0" w:color="auto"/>
              <w:bottom w:val="single" w:sz="4" w:space="0" w:color="auto"/>
              <w:right w:val="single" w:sz="4" w:space="0" w:color="auto"/>
            </w:tcBorders>
            <w:shd w:val="clear" w:color="auto" w:fill="FFFF99"/>
            <w:vAlign w:val="center"/>
          </w:tcPr>
          <w:p w14:paraId="71FB7946" w14:textId="77777777" w:rsidR="00BD04CA" w:rsidRPr="00E8211C" w:rsidRDefault="00BD04CA" w:rsidP="00EA3529">
            <w:pPr>
              <w:bidi/>
              <w:spacing w:after="60"/>
              <w:jc w:val="center"/>
              <w:rPr>
                <w:rFonts w:cs="Arial"/>
              </w:rPr>
            </w:pPr>
          </w:p>
        </w:tc>
        <w:tc>
          <w:tcPr>
            <w:tcW w:w="273" w:type="pct"/>
            <w:tcBorders>
              <w:top w:val="single" w:sz="4" w:space="0" w:color="auto"/>
              <w:left w:val="single" w:sz="4" w:space="0" w:color="auto"/>
              <w:bottom w:val="single" w:sz="4" w:space="0" w:color="auto"/>
              <w:right w:val="single" w:sz="4" w:space="0" w:color="auto"/>
            </w:tcBorders>
            <w:shd w:val="clear" w:color="auto" w:fill="FFFF99"/>
            <w:vAlign w:val="center"/>
          </w:tcPr>
          <w:p w14:paraId="57686226" w14:textId="77777777" w:rsidR="00BD04CA" w:rsidRPr="00E8211C" w:rsidRDefault="00BD04CA" w:rsidP="00EA3529">
            <w:pPr>
              <w:bidi/>
              <w:spacing w:after="60"/>
              <w:jc w:val="center"/>
              <w:rPr>
                <w:rFonts w:cs="Arial"/>
              </w:rPr>
            </w:pPr>
          </w:p>
        </w:tc>
        <w:tc>
          <w:tcPr>
            <w:tcW w:w="300" w:type="pct"/>
            <w:tcBorders>
              <w:top w:val="single" w:sz="4" w:space="0" w:color="auto"/>
              <w:left w:val="single" w:sz="4" w:space="0" w:color="auto"/>
              <w:bottom w:val="single" w:sz="4" w:space="0" w:color="auto"/>
              <w:right w:val="single" w:sz="4" w:space="0" w:color="auto"/>
            </w:tcBorders>
            <w:shd w:val="clear" w:color="auto" w:fill="FFFF99"/>
            <w:vAlign w:val="center"/>
          </w:tcPr>
          <w:p w14:paraId="5A8A1F0C" w14:textId="77777777" w:rsidR="00BD04CA" w:rsidRPr="00E8211C" w:rsidRDefault="00BD04CA" w:rsidP="00EA3529">
            <w:pPr>
              <w:bidi/>
              <w:spacing w:after="60"/>
              <w:jc w:val="center"/>
              <w:rPr>
                <w:rFonts w:cs="Arial"/>
              </w:rPr>
            </w:pPr>
          </w:p>
        </w:tc>
        <w:tc>
          <w:tcPr>
            <w:tcW w:w="1828" w:type="pct"/>
            <w:tcBorders>
              <w:top w:val="single" w:sz="4" w:space="0" w:color="auto"/>
              <w:left w:val="single" w:sz="4" w:space="0" w:color="auto"/>
              <w:bottom w:val="single" w:sz="4" w:space="0" w:color="auto"/>
              <w:right w:val="single" w:sz="4" w:space="0" w:color="auto"/>
            </w:tcBorders>
            <w:shd w:val="clear" w:color="auto" w:fill="FFFF99"/>
            <w:vAlign w:val="center"/>
          </w:tcPr>
          <w:p w14:paraId="7FD607FE" w14:textId="77777777" w:rsidR="00BD04CA" w:rsidRPr="00E8211C" w:rsidRDefault="00BD04CA" w:rsidP="00EA3529">
            <w:pPr>
              <w:bidi/>
              <w:spacing w:after="60"/>
              <w:jc w:val="left"/>
              <w:rPr>
                <w:rFonts w:cs="Arial"/>
              </w:rPr>
            </w:pPr>
          </w:p>
        </w:tc>
      </w:tr>
      <w:tr w:rsidR="00BD04CA" w:rsidRPr="00E8211C" w14:paraId="284A3007" w14:textId="77777777" w:rsidTr="009562CD">
        <w:trPr>
          <w:cantSplit/>
          <w:trHeight w:val="20"/>
        </w:trPr>
        <w:tc>
          <w:tcPr>
            <w:tcW w:w="353" w:type="pct"/>
            <w:tcBorders>
              <w:top w:val="nil"/>
              <w:left w:val="double" w:sz="6" w:space="0" w:color="auto"/>
              <w:bottom w:val="single" w:sz="8" w:space="0" w:color="auto"/>
              <w:right w:val="double" w:sz="6" w:space="0" w:color="auto"/>
            </w:tcBorders>
            <w:shd w:val="clear" w:color="auto" w:fill="CCFFCC"/>
          </w:tcPr>
          <w:p w14:paraId="290C4E0E" w14:textId="77777777" w:rsidR="00BD04CA" w:rsidRPr="00E8211C" w:rsidRDefault="00BD04CA" w:rsidP="00EA3529">
            <w:pPr>
              <w:bidi/>
              <w:jc w:val="center"/>
              <w:rPr>
                <w:rFonts w:cs="Arial"/>
              </w:rPr>
            </w:pPr>
            <w:r w:rsidRPr="00E8211C">
              <w:rPr>
                <w:rFonts w:cs="Arial"/>
                <w:rtl/>
                <w:lang w:eastAsia="ar"/>
              </w:rPr>
              <w:t>5</w:t>
            </w:r>
          </w:p>
        </w:tc>
        <w:tc>
          <w:tcPr>
            <w:tcW w:w="1946" w:type="pct"/>
            <w:tcBorders>
              <w:top w:val="nil"/>
              <w:left w:val="nil"/>
              <w:bottom w:val="single" w:sz="8" w:space="0" w:color="auto"/>
              <w:right w:val="single" w:sz="4" w:space="0" w:color="auto"/>
            </w:tcBorders>
            <w:shd w:val="clear" w:color="auto" w:fill="auto"/>
          </w:tcPr>
          <w:p w14:paraId="581B44CE" w14:textId="77777777" w:rsidR="00BD04CA" w:rsidRPr="00E8211C" w:rsidRDefault="00BD04CA" w:rsidP="00EA3529">
            <w:pPr>
              <w:bidi/>
              <w:spacing w:after="60"/>
              <w:jc w:val="left"/>
              <w:rPr>
                <w:rFonts w:cs="Arial"/>
                <w:sz w:val="18"/>
                <w:szCs w:val="18"/>
              </w:rPr>
            </w:pPr>
            <w:r w:rsidRPr="00E8211C">
              <w:rPr>
                <w:rFonts w:cs="Arial"/>
                <w:rtl/>
                <w:lang w:eastAsia="ar"/>
              </w:rPr>
              <w:t>هل يتوفير التأريض لجميع المولّدات الكهربائية المتنقلة؟</w:t>
            </w:r>
          </w:p>
        </w:tc>
        <w:tc>
          <w:tcPr>
            <w:tcW w:w="301" w:type="pct"/>
            <w:tcBorders>
              <w:top w:val="single" w:sz="4" w:space="0" w:color="auto"/>
              <w:left w:val="single" w:sz="4" w:space="0" w:color="auto"/>
              <w:bottom w:val="single" w:sz="4" w:space="0" w:color="auto"/>
              <w:right w:val="single" w:sz="4" w:space="0" w:color="auto"/>
            </w:tcBorders>
            <w:shd w:val="clear" w:color="auto" w:fill="FFFF99"/>
            <w:vAlign w:val="center"/>
          </w:tcPr>
          <w:p w14:paraId="292B64E2" w14:textId="77777777" w:rsidR="00BD04CA" w:rsidRPr="00E8211C" w:rsidRDefault="00BD04CA" w:rsidP="00EA3529">
            <w:pPr>
              <w:bidi/>
              <w:spacing w:after="60"/>
              <w:jc w:val="center"/>
              <w:rPr>
                <w:rFonts w:cs="Arial"/>
              </w:rPr>
            </w:pPr>
          </w:p>
        </w:tc>
        <w:tc>
          <w:tcPr>
            <w:tcW w:w="273" w:type="pct"/>
            <w:tcBorders>
              <w:top w:val="single" w:sz="4" w:space="0" w:color="auto"/>
              <w:left w:val="single" w:sz="4" w:space="0" w:color="auto"/>
              <w:bottom w:val="single" w:sz="4" w:space="0" w:color="auto"/>
              <w:right w:val="single" w:sz="4" w:space="0" w:color="auto"/>
            </w:tcBorders>
            <w:shd w:val="clear" w:color="auto" w:fill="FFFF99"/>
            <w:vAlign w:val="center"/>
          </w:tcPr>
          <w:p w14:paraId="00CA07F9" w14:textId="77777777" w:rsidR="00BD04CA" w:rsidRPr="00E8211C" w:rsidRDefault="00BD04CA" w:rsidP="00EA3529">
            <w:pPr>
              <w:bidi/>
              <w:spacing w:after="60"/>
              <w:jc w:val="center"/>
              <w:rPr>
                <w:rFonts w:cs="Arial"/>
              </w:rPr>
            </w:pPr>
          </w:p>
        </w:tc>
        <w:tc>
          <w:tcPr>
            <w:tcW w:w="300" w:type="pct"/>
            <w:tcBorders>
              <w:top w:val="single" w:sz="4" w:space="0" w:color="auto"/>
              <w:left w:val="single" w:sz="4" w:space="0" w:color="auto"/>
              <w:bottom w:val="single" w:sz="4" w:space="0" w:color="auto"/>
              <w:right w:val="single" w:sz="4" w:space="0" w:color="auto"/>
            </w:tcBorders>
            <w:shd w:val="clear" w:color="auto" w:fill="FFFF99"/>
            <w:vAlign w:val="center"/>
          </w:tcPr>
          <w:p w14:paraId="61A09513" w14:textId="77777777" w:rsidR="00BD04CA" w:rsidRPr="00E8211C" w:rsidRDefault="00BD04CA" w:rsidP="00EA3529">
            <w:pPr>
              <w:bidi/>
              <w:spacing w:after="60"/>
              <w:jc w:val="center"/>
              <w:rPr>
                <w:rFonts w:cs="Arial"/>
              </w:rPr>
            </w:pPr>
          </w:p>
        </w:tc>
        <w:tc>
          <w:tcPr>
            <w:tcW w:w="1828" w:type="pct"/>
            <w:tcBorders>
              <w:top w:val="single" w:sz="4" w:space="0" w:color="auto"/>
              <w:left w:val="single" w:sz="4" w:space="0" w:color="auto"/>
              <w:bottom w:val="single" w:sz="4" w:space="0" w:color="auto"/>
              <w:right w:val="single" w:sz="4" w:space="0" w:color="auto"/>
            </w:tcBorders>
            <w:shd w:val="clear" w:color="auto" w:fill="FFFF99"/>
            <w:vAlign w:val="center"/>
          </w:tcPr>
          <w:p w14:paraId="6883EDE4" w14:textId="77777777" w:rsidR="00BD04CA" w:rsidRPr="00E8211C" w:rsidRDefault="00BD04CA" w:rsidP="00EA3529">
            <w:pPr>
              <w:bidi/>
              <w:spacing w:after="60"/>
              <w:jc w:val="left"/>
              <w:rPr>
                <w:rFonts w:cs="Arial"/>
              </w:rPr>
            </w:pPr>
          </w:p>
        </w:tc>
      </w:tr>
      <w:tr w:rsidR="00BD04CA" w:rsidRPr="00E8211C" w14:paraId="15ACDFBF" w14:textId="77777777" w:rsidTr="009562CD">
        <w:trPr>
          <w:cantSplit/>
          <w:trHeight w:val="20"/>
        </w:trPr>
        <w:tc>
          <w:tcPr>
            <w:tcW w:w="353" w:type="pct"/>
            <w:tcBorders>
              <w:top w:val="nil"/>
              <w:left w:val="double" w:sz="6" w:space="0" w:color="auto"/>
              <w:bottom w:val="single" w:sz="8" w:space="0" w:color="auto"/>
              <w:right w:val="double" w:sz="6" w:space="0" w:color="auto"/>
            </w:tcBorders>
            <w:shd w:val="clear" w:color="auto" w:fill="CCFFCC"/>
          </w:tcPr>
          <w:p w14:paraId="41213B1C" w14:textId="77777777" w:rsidR="00BD04CA" w:rsidRPr="00E8211C" w:rsidRDefault="00BD04CA" w:rsidP="00EA3529">
            <w:pPr>
              <w:bidi/>
              <w:jc w:val="center"/>
              <w:rPr>
                <w:rFonts w:cs="Arial"/>
              </w:rPr>
            </w:pPr>
            <w:r w:rsidRPr="00E8211C">
              <w:rPr>
                <w:rFonts w:cs="Arial"/>
                <w:rtl/>
                <w:lang w:eastAsia="ar"/>
              </w:rPr>
              <w:t>6</w:t>
            </w:r>
          </w:p>
        </w:tc>
        <w:tc>
          <w:tcPr>
            <w:tcW w:w="1946" w:type="pct"/>
            <w:tcBorders>
              <w:top w:val="nil"/>
              <w:left w:val="nil"/>
              <w:bottom w:val="single" w:sz="8" w:space="0" w:color="auto"/>
              <w:right w:val="single" w:sz="4" w:space="0" w:color="auto"/>
            </w:tcBorders>
            <w:shd w:val="clear" w:color="auto" w:fill="auto"/>
          </w:tcPr>
          <w:p w14:paraId="32E56E59" w14:textId="77777777" w:rsidR="00BD04CA" w:rsidRPr="00E8211C" w:rsidRDefault="00BD04CA" w:rsidP="00EA3529">
            <w:pPr>
              <w:bidi/>
              <w:spacing w:after="60"/>
              <w:jc w:val="left"/>
              <w:rPr>
                <w:rFonts w:cs="Arial"/>
                <w:sz w:val="18"/>
                <w:szCs w:val="18"/>
              </w:rPr>
            </w:pPr>
            <w:r w:rsidRPr="00E8211C">
              <w:rPr>
                <w:rFonts w:cs="Arial"/>
                <w:rtl/>
                <w:lang w:eastAsia="ar"/>
              </w:rPr>
              <w:t>هل منافذ الكهرباء بحالة جيدة ولا تحتوي موصّلات مكشوفة؟</w:t>
            </w:r>
          </w:p>
        </w:tc>
        <w:tc>
          <w:tcPr>
            <w:tcW w:w="301" w:type="pct"/>
            <w:tcBorders>
              <w:top w:val="single" w:sz="4" w:space="0" w:color="auto"/>
              <w:left w:val="single" w:sz="4" w:space="0" w:color="auto"/>
              <w:bottom w:val="single" w:sz="4" w:space="0" w:color="auto"/>
              <w:right w:val="single" w:sz="4" w:space="0" w:color="auto"/>
            </w:tcBorders>
            <w:shd w:val="clear" w:color="auto" w:fill="FFFF99"/>
            <w:vAlign w:val="center"/>
          </w:tcPr>
          <w:p w14:paraId="26C7299F" w14:textId="77777777" w:rsidR="00BD04CA" w:rsidRPr="00E8211C" w:rsidRDefault="00BD04CA" w:rsidP="00EA3529">
            <w:pPr>
              <w:bidi/>
              <w:spacing w:after="60"/>
              <w:jc w:val="center"/>
              <w:rPr>
                <w:rFonts w:cs="Arial"/>
              </w:rPr>
            </w:pPr>
          </w:p>
        </w:tc>
        <w:tc>
          <w:tcPr>
            <w:tcW w:w="273" w:type="pct"/>
            <w:tcBorders>
              <w:top w:val="single" w:sz="4" w:space="0" w:color="auto"/>
              <w:left w:val="single" w:sz="4" w:space="0" w:color="auto"/>
              <w:bottom w:val="single" w:sz="4" w:space="0" w:color="auto"/>
              <w:right w:val="single" w:sz="4" w:space="0" w:color="auto"/>
            </w:tcBorders>
            <w:shd w:val="clear" w:color="auto" w:fill="FFFF99"/>
            <w:vAlign w:val="center"/>
          </w:tcPr>
          <w:p w14:paraId="419471B5" w14:textId="77777777" w:rsidR="00BD04CA" w:rsidRPr="00E8211C" w:rsidRDefault="00BD04CA" w:rsidP="00EA3529">
            <w:pPr>
              <w:bidi/>
              <w:spacing w:after="60"/>
              <w:jc w:val="center"/>
              <w:rPr>
                <w:rFonts w:cs="Arial"/>
              </w:rPr>
            </w:pPr>
          </w:p>
        </w:tc>
        <w:tc>
          <w:tcPr>
            <w:tcW w:w="300" w:type="pct"/>
            <w:tcBorders>
              <w:top w:val="single" w:sz="4" w:space="0" w:color="auto"/>
              <w:left w:val="single" w:sz="4" w:space="0" w:color="auto"/>
              <w:bottom w:val="single" w:sz="4" w:space="0" w:color="auto"/>
              <w:right w:val="single" w:sz="4" w:space="0" w:color="auto"/>
            </w:tcBorders>
            <w:shd w:val="clear" w:color="auto" w:fill="FFFF99"/>
            <w:vAlign w:val="center"/>
          </w:tcPr>
          <w:p w14:paraId="76DB0863" w14:textId="77777777" w:rsidR="00BD04CA" w:rsidRPr="00E8211C" w:rsidRDefault="00BD04CA" w:rsidP="00EA3529">
            <w:pPr>
              <w:bidi/>
              <w:spacing w:after="60"/>
              <w:jc w:val="center"/>
              <w:rPr>
                <w:rFonts w:cs="Arial"/>
              </w:rPr>
            </w:pPr>
          </w:p>
        </w:tc>
        <w:tc>
          <w:tcPr>
            <w:tcW w:w="1828" w:type="pct"/>
            <w:tcBorders>
              <w:top w:val="single" w:sz="4" w:space="0" w:color="auto"/>
              <w:left w:val="single" w:sz="4" w:space="0" w:color="auto"/>
              <w:bottom w:val="single" w:sz="4" w:space="0" w:color="auto"/>
              <w:right w:val="single" w:sz="4" w:space="0" w:color="auto"/>
            </w:tcBorders>
            <w:shd w:val="clear" w:color="auto" w:fill="FFFF99"/>
            <w:vAlign w:val="center"/>
          </w:tcPr>
          <w:p w14:paraId="4BDDC3C9" w14:textId="77777777" w:rsidR="00BD04CA" w:rsidRPr="00E8211C" w:rsidRDefault="00BD04CA" w:rsidP="00EA3529">
            <w:pPr>
              <w:bidi/>
              <w:spacing w:after="60"/>
              <w:jc w:val="left"/>
              <w:rPr>
                <w:rFonts w:cs="Arial"/>
              </w:rPr>
            </w:pPr>
          </w:p>
        </w:tc>
      </w:tr>
      <w:tr w:rsidR="00BD04CA" w:rsidRPr="00E8211C" w14:paraId="227795E3" w14:textId="77777777" w:rsidTr="009562CD">
        <w:trPr>
          <w:cantSplit/>
          <w:trHeight w:val="20"/>
        </w:trPr>
        <w:tc>
          <w:tcPr>
            <w:tcW w:w="353" w:type="pct"/>
            <w:tcBorders>
              <w:top w:val="single" w:sz="8" w:space="0" w:color="auto"/>
              <w:left w:val="double" w:sz="6" w:space="0" w:color="auto"/>
              <w:bottom w:val="single" w:sz="8" w:space="0" w:color="auto"/>
              <w:right w:val="double" w:sz="6" w:space="0" w:color="auto"/>
            </w:tcBorders>
            <w:shd w:val="clear" w:color="auto" w:fill="FBD4B4"/>
            <w:vAlign w:val="bottom"/>
          </w:tcPr>
          <w:p w14:paraId="2410612E" w14:textId="77777777" w:rsidR="00BD04CA" w:rsidRPr="00E8211C" w:rsidRDefault="00BD04CA" w:rsidP="00EA3529">
            <w:pPr>
              <w:bidi/>
              <w:jc w:val="center"/>
              <w:rPr>
                <w:rFonts w:cs="Arial"/>
              </w:rPr>
            </w:pPr>
          </w:p>
        </w:tc>
        <w:tc>
          <w:tcPr>
            <w:tcW w:w="4647" w:type="pct"/>
            <w:gridSpan w:val="5"/>
            <w:tcBorders>
              <w:top w:val="single" w:sz="4" w:space="0" w:color="auto"/>
              <w:left w:val="double" w:sz="6" w:space="0" w:color="auto"/>
              <w:bottom w:val="single" w:sz="4" w:space="0" w:color="auto"/>
              <w:right w:val="single" w:sz="4" w:space="0" w:color="auto"/>
            </w:tcBorders>
            <w:shd w:val="clear" w:color="auto" w:fill="FFCC99"/>
            <w:vAlign w:val="bottom"/>
          </w:tcPr>
          <w:p w14:paraId="236CDD6E" w14:textId="77777777" w:rsidR="00BD04CA" w:rsidRPr="003338BD" w:rsidRDefault="00BD04CA" w:rsidP="00EA3529">
            <w:pPr>
              <w:bidi/>
              <w:spacing w:before="60" w:after="60"/>
              <w:jc w:val="left"/>
              <w:rPr>
                <w:rFonts w:cs="Arial"/>
                <w:b/>
              </w:rPr>
            </w:pPr>
            <w:r w:rsidRPr="003338BD">
              <w:rPr>
                <w:rFonts w:cs="Arial"/>
                <w:b/>
                <w:bCs/>
                <w:i/>
                <w:iCs/>
                <w:rtl/>
                <w:lang w:eastAsia="ar"/>
              </w:rPr>
              <w:t>الفئة الفرعية 4:  التوزيع</w:t>
            </w:r>
          </w:p>
        </w:tc>
      </w:tr>
      <w:tr w:rsidR="00BD04CA" w:rsidRPr="00E8211C" w14:paraId="608ACF77" w14:textId="77777777" w:rsidTr="009562CD">
        <w:trPr>
          <w:cantSplit/>
          <w:trHeight w:val="20"/>
        </w:trPr>
        <w:tc>
          <w:tcPr>
            <w:tcW w:w="353" w:type="pct"/>
            <w:tcBorders>
              <w:top w:val="nil"/>
              <w:left w:val="double" w:sz="6" w:space="0" w:color="auto"/>
              <w:bottom w:val="single" w:sz="8" w:space="0" w:color="auto"/>
              <w:right w:val="double" w:sz="6" w:space="0" w:color="auto"/>
            </w:tcBorders>
            <w:shd w:val="clear" w:color="auto" w:fill="CCFFCC"/>
          </w:tcPr>
          <w:p w14:paraId="60BDDF88" w14:textId="77777777" w:rsidR="00BD04CA" w:rsidRPr="00E8211C" w:rsidRDefault="00BD04CA" w:rsidP="00EA3529">
            <w:pPr>
              <w:bidi/>
              <w:jc w:val="center"/>
              <w:rPr>
                <w:rFonts w:cs="Arial"/>
              </w:rPr>
            </w:pPr>
            <w:r w:rsidRPr="00E8211C">
              <w:rPr>
                <w:rFonts w:cs="Arial"/>
                <w:rtl/>
                <w:lang w:eastAsia="ar"/>
              </w:rPr>
              <w:t>1</w:t>
            </w:r>
          </w:p>
        </w:tc>
        <w:tc>
          <w:tcPr>
            <w:tcW w:w="1946" w:type="pct"/>
            <w:tcBorders>
              <w:top w:val="nil"/>
              <w:left w:val="nil"/>
              <w:bottom w:val="single" w:sz="8" w:space="0" w:color="auto"/>
              <w:right w:val="single" w:sz="4" w:space="0" w:color="auto"/>
            </w:tcBorders>
            <w:shd w:val="clear" w:color="auto" w:fill="auto"/>
          </w:tcPr>
          <w:p w14:paraId="6F355BD7" w14:textId="77777777" w:rsidR="00BD04CA" w:rsidRPr="00E8211C" w:rsidRDefault="00BD04CA" w:rsidP="00EA3529">
            <w:pPr>
              <w:bidi/>
              <w:spacing w:after="60"/>
              <w:jc w:val="left"/>
              <w:rPr>
                <w:rFonts w:cs="Arial"/>
                <w:sz w:val="18"/>
                <w:szCs w:val="18"/>
              </w:rPr>
            </w:pPr>
            <w:r w:rsidRPr="00E8211C">
              <w:rPr>
                <w:rFonts w:cs="Arial"/>
                <w:rtl/>
                <w:lang w:eastAsia="ar"/>
              </w:rPr>
              <w:t>هل تم تركيب قواطع الدائرة بالتسريب الأرضي أو أجهزة التيار المتبقي في ألواح التوزيع؟</w:t>
            </w:r>
          </w:p>
        </w:tc>
        <w:tc>
          <w:tcPr>
            <w:tcW w:w="301" w:type="pct"/>
            <w:tcBorders>
              <w:top w:val="single" w:sz="4" w:space="0" w:color="auto"/>
              <w:left w:val="single" w:sz="4" w:space="0" w:color="auto"/>
              <w:bottom w:val="single" w:sz="4" w:space="0" w:color="auto"/>
              <w:right w:val="single" w:sz="4" w:space="0" w:color="auto"/>
            </w:tcBorders>
            <w:shd w:val="clear" w:color="auto" w:fill="FFFF99"/>
            <w:vAlign w:val="center"/>
          </w:tcPr>
          <w:p w14:paraId="6D113579" w14:textId="77777777" w:rsidR="00BD04CA" w:rsidRPr="00E8211C" w:rsidRDefault="00BD04CA" w:rsidP="00EA3529">
            <w:pPr>
              <w:bidi/>
              <w:spacing w:after="60"/>
              <w:jc w:val="center"/>
              <w:rPr>
                <w:rFonts w:cs="Arial"/>
              </w:rPr>
            </w:pPr>
          </w:p>
        </w:tc>
        <w:tc>
          <w:tcPr>
            <w:tcW w:w="273" w:type="pct"/>
            <w:tcBorders>
              <w:top w:val="single" w:sz="4" w:space="0" w:color="auto"/>
              <w:left w:val="single" w:sz="4" w:space="0" w:color="auto"/>
              <w:bottom w:val="single" w:sz="4" w:space="0" w:color="auto"/>
              <w:right w:val="single" w:sz="4" w:space="0" w:color="auto"/>
            </w:tcBorders>
            <w:shd w:val="clear" w:color="auto" w:fill="FFFF99"/>
            <w:vAlign w:val="center"/>
          </w:tcPr>
          <w:p w14:paraId="483D523A" w14:textId="77777777" w:rsidR="00BD04CA" w:rsidRPr="00E8211C" w:rsidRDefault="00BD04CA" w:rsidP="00EA3529">
            <w:pPr>
              <w:bidi/>
              <w:spacing w:after="60"/>
              <w:jc w:val="center"/>
              <w:rPr>
                <w:rFonts w:cs="Arial"/>
              </w:rPr>
            </w:pPr>
          </w:p>
        </w:tc>
        <w:tc>
          <w:tcPr>
            <w:tcW w:w="300" w:type="pct"/>
            <w:tcBorders>
              <w:top w:val="single" w:sz="4" w:space="0" w:color="auto"/>
              <w:left w:val="single" w:sz="4" w:space="0" w:color="auto"/>
              <w:bottom w:val="single" w:sz="4" w:space="0" w:color="auto"/>
              <w:right w:val="single" w:sz="4" w:space="0" w:color="auto"/>
            </w:tcBorders>
            <w:shd w:val="clear" w:color="auto" w:fill="FFFF99"/>
            <w:vAlign w:val="center"/>
          </w:tcPr>
          <w:p w14:paraId="73884ADE" w14:textId="77777777" w:rsidR="00BD04CA" w:rsidRPr="00E8211C" w:rsidRDefault="00BD04CA" w:rsidP="00EA3529">
            <w:pPr>
              <w:bidi/>
              <w:spacing w:after="60"/>
              <w:jc w:val="center"/>
              <w:rPr>
                <w:rFonts w:cs="Arial"/>
              </w:rPr>
            </w:pPr>
          </w:p>
        </w:tc>
        <w:tc>
          <w:tcPr>
            <w:tcW w:w="1828" w:type="pct"/>
            <w:tcBorders>
              <w:top w:val="single" w:sz="4" w:space="0" w:color="auto"/>
              <w:left w:val="single" w:sz="4" w:space="0" w:color="auto"/>
              <w:bottom w:val="single" w:sz="4" w:space="0" w:color="auto"/>
              <w:right w:val="single" w:sz="4" w:space="0" w:color="auto"/>
            </w:tcBorders>
            <w:shd w:val="clear" w:color="auto" w:fill="FFFF99"/>
            <w:vAlign w:val="center"/>
          </w:tcPr>
          <w:p w14:paraId="4EAD11A5" w14:textId="77777777" w:rsidR="00BD04CA" w:rsidRPr="00E8211C" w:rsidRDefault="00BD04CA" w:rsidP="00EA3529">
            <w:pPr>
              <w:bidi/>
              <w:spacing w:after="60"/>
              <w:jc w:val="left"/>
              <w:rPr>
                <w:rFonts w:cs="Arial"/>
              </w:rPr>
            </w:pPr>
          </w:p>
        </w:tc>
      </w:tr>
      <w:tr w:rsidR="00BD04CA" w:rsidRPr="00E8211C" w14:paraId="691684A1" w14:textId="77777777" w:rsidTr="009562CD">
        <w:trPr>
          <w:cantSplit/>
          <w:trHeight w:val="20"/>
        </w:trPr>
        <w:tc>
          <w:tcPr>
            <w:tcW w:w="353" w:type="pct"/>
            <w:tcBorders>
              <w:top w:val="nil"/>
              <w:left w:val="double" w:sz="6" w:space="0" w:color="auto"/>
              <w:bottom w:val="single" w:sz="8" w:space="0" w:color="auto"/>
              <w:right w:val="double" w:sz="6" w:space="0" w:color="auto"/>
            </w:tcBorders>
            <w:shd w:val="clear" w:color="auto" w:fill="CCFFCC"/>
          </w:tcPr>
          <w:p w14:paraId="4845F0FB" w14:textId="77777777" w:rsidR="00BD04CA" w:rsidRPr="00E8211C" w:rsidRDefault="00BD04CA" w:rsidP="00EA3529">
            <w:pPr>
              <w:bidi/>
              <w:jc w:val="center"/>
              <w:rPr>
                <w:rFonts w:cs="Arial"/>
              </w:rPr>
            </w:pPr>
            <w:r w:rsidRPr="00E8211C">
              <w:rPr>
                <w:rFonts w:cs="Arial"/>
                <w:rtl/>
                <w:lang w:eastAsia="ar"/>
              </w:rPr>
              <w:t>2</w:t>
            </w:r>
          </w:p>
        </w:tc>
        <w:tc>
          <w:tcPr>
            <w:tcW w:w="1946" w:type="pct"/>
            <w:tcBorders>
              <w:top w:val="nil"/>
              <w:left w:val="nil"/>
              <w:bottom w:val="single" w:sz="8" w:space="0" w:color="auto"/>
              <w:right w:val="single" w:sz="4" w:space="0" w:color="auto"/>
            </w:tcBorders>
            <w:shd w:val="clear" w:color="auto" w:fill="auto"/>
          </w:tcPr>
          <w:p w14:paraId="3E3AA47A" w14:textId="77777777" w:rsidR="00BD04CA" w:rsidRPr="00E8211C" w:rsidRDefault="00BD04CA" w:rsidP="00EA3529">
            <w:pPr>
              <w:bidi/>
              <w:spacing w:after="60"/>
              <w:jc w:val="left"/>
              <w:rPr>
                <w:rFonts w:cs="Arial"/>
                <w:sz w:val="18"/>
                <w:szCs w:val="18"/>
              </w:rPr>
            </w:pPr>
            <w:r w:rsidRPr="00E8211C">
              <w:rPr>
                <w:rFonts w:cs="Arial"/>
                <w:rtl/>
                <w:lang w:eastAsia="ar"/>
              </w:rPr>
              <w:t>هل النقاط الطرفية موجودة في منطقة محصورة متصلة بكابلات تغذية ومخارج تمر عبرها بواسطة عراوٍ مطاطية أو بلاستيكية؟</w:t>
            </w:r>
          </w:p>
        </w:tc>
        <w:tc>
          <w:tcPr>
            <w:tcW w:w="301" w:type="pct"/>
            <w:tcBorders>
              <w:top w:val="single" w:sz="4" w:space="0" w:color="auto"/>
              <w:left w:val="single" w:sz="4" w:space="0" w:color="auto"/>
              <w:bottom w:val="single" w:sz="4" w:space="0" w:color="auto"/>
              <w:right w:val="single" w:sz="4" w:space="0" w:color="auto"/>
            </w:tcBorders>
            <w:shd w:val="clear" w:color="auto" w:fill="FFFF99"/>
            <w:vAlign w:val="center"/>
          </w:tcPr>
          <w:p w14:paraId="6AC4A73F" w14:textId="77777777" w:rsidR="00BD04CA" w:rsidRPr="00E8211C" w:rsidRDefault="00BD04CA" w:rsidP="00EA3529">
            <w:pPr>
              <w:bidi/>
              <w:spacing w:after="60"/>
              <w:jc w:val="center"/>
              <w:rPr>
                <w:rFonts w:cs="Arial"/>
              </w:rPr>
            </w:pPr>
          </w:p>
        </w:tc>
        <w:tc>
          <w:tcPr>
            <w:tcW w:w="273" w:type="pct"/>
            <w:tcBorders>
              <w:top w:val="single" w:sz="4" w:space="0" w:color="auto"/>
              <w:left w:val="single" w:sz="4" w:space="0" w:color="auto"/>
              <w:bottom w:val="single" w:sz="4" w:space="0" w:color="auto"/>
              <w:right w:val="single" w:sz="4" w:space="0" w:color="auto"/>
            </w:tcBorders>
            <w:shd w:val="clear" w:color="auto" w:fill="FFFF99"/>
            <w:vAlign w:val="center"/>
          </w:tcPr>
          <w:p w14:paraId="15510E4E" w14:textId="77777777" w:rsidR="00BD04CA" w:rsidRPr="00E8211C" w:rsidRDefault="00BD04CA" w:rsidP="00EA3529">
            <w:pPr>
              <w:bidi/>
              <w:spacing w:after="60"/>
              <w:jc w:val="center"/>
              <w:rPr>
                <w:rFonts w:cs="Arial"/>
              </w:rPr>
            </w:pPr>
          </w:p>
        </w:tc>
        <w:tc>
          <w:tcPr>
            <w:tcW w:w="300" w:type="pct"/>
            <w:tcBorders>
              <w:top w:val="single" w:sz="4" w:space="0" w:color="auto"/>
              <w:left w:val="single" w:sz="4" w:space="0" w:color="auto"/>
              <w:bottom w:val="single" w:sz="4" w:space="0" w:color="auto"/>
              <w:right w:val="single" w:sz="4" w:space="0" w:color="auto"/>
            </w:tcBorders>
            <w:shd w:val="clear" w:color="auto" w:fill="FFFF99"/>
            <w:vAlign w:val="center"/>
          </w:tcPr>
          <w:p w14:paraId="619E87E5" w14:textId="77777777" w:rsidR="00BD04CA" w:rsidRPr="00E8211C" w:rsidRDefault="00BD04CA" w:rsidP="00EA3529">
            <w:pPr>
              <w:bidi/>
              <w:spacing w:after="60"/>
              <w:jc w:val="center"/>
              <w:rPr>
                <w:rFonts w:cs="Arial"/>
              </w:rPr>
            </w:pPr>
          </w:p>
        </w:tc>
        <w:tc>
          <w:tcPr>
            <w:tcW w:w="1828" w:type="pct"/>
            <w:tcBorders>
              <w:top w:val="single" w:sz="4" w:space="0" w:color="auto"/>
              <w:left w:val="single" w:sz="4" w:space="0" w:color="auto"/>
              <w:bottom w:val="single" w:sz="4" w:space="0" w:color="auto"/>
              <w:right w:val="single" w:sz="4" w:space="0" w:color="auto"/>
            </w:tcBorders>
            <w:shd w:val="clear" w:color="auto" w:fill="FFFF99"/>
            <w:vAlign w:val="center"/>
          </w:tcPr>
          <w:p w14:paraId="19D059EC" w14:textId="77777777" w:rsidR="00BD04CA" w:rsidRPr="00E8211C" w:rsidRDefault="00BD04CA" w:rsidP="00EA3529">
            <w:pPr>
              <w:bidi/>
              <w:spacing w:after="60"/>
              <w:jc w:val="left"/>
              <w:rPr>
                <w:rFonts w:cs="Arial"/>
              </w:rPr>
            </w:pPr>
          </w:p>
        </w:tc>
      </w:tr>
      <w:tr w:rsidR="00BD04CA" w:rsidRPr="00E8211C" w14:paraId="2E2D789E" w14:textId="77777777" w:rsidTr="009562CD">
        <w:trPr>
          <w:cantSplit/>
          <w:trHeight w:val="20"/>
        </w:trPr>
        <w:tc>
          <w:tcPr>
            <w:tcW w:w="353" w:type="pct"/>
            <w:tcBorders>
              <w:top w:val="single" w:sz="8" w:space="0" w:color="auto"/>
              <w:left w:val="double" w:sz="6" w:space="0" w:color="auto"/>
              <w:bottom w:val="single" w:sz="6" w:space="0" w:color="auto"/>
              <w:right w:val="double" w:sz="6" w:space="0" w:color="auto"/>
            </w:tcBorders>
            <w:shd w:val="clear" w:color="auto" w:fill="CCFFCC"/>
          </w:tcPr>
          <w:p w14:paraId="1FEB02C9" w14:textId="77777777" w:rsidR="00BD04CA" w:rsidRPr="00E8211C" w:rsidRDefault="00BD04CA" w:rsidP="00EA3529">
            <w:pPr>
              <w:bidi/>
              <w:jc w:val="center"/>
              <w:rPr>
                <w:rFonts w:cs="Arial"/>
              </w:rPr>
            </w:pPr>
            <w:r w:rsidRPr="00E8211C">
              <w:rPr>
                <w:rFonts w:cs="Arial"/>
                <w:rtl/>
                <w:lang w:eastAsia="ar"/>
              </w:rPr>
              <w:t>3</w:t>
            </w:r>
          </w:p>
        </w:tc>
        <w:tc>
          <w:tcPr>
            <w:tcW w:w="1946" w:type="pct"/>
            <w:tcBorders>
              <w:top w:val="single" w:sz="8" w:space="0" w:color="auto"/>
              <w:left w:val="nil"/>
              <w:bottom w:val="single" w:sz="6" w:space="0" w:color="auto"/>
              <w:right w:val="single" w:sz="4" w:space="0" w:color="auto"/>
            </w:tcBorders>
            <w:shd w:val="clear" w:color="auto" w:fill="auto"/>
          </w:tcPr>
          <w:p w14:paraId="15D69AE2" w14:textId="77777777" w:rsidR="00BD04CA" w:rsidRPr="00E8211C" w:rsidRDefault="00BD04CA" w:rsidP="00EA3529">
            <w:pPr>
              <w:bidi/>
              <w:spacing w:after="60"/>
              <w:jc w:val="left"/>
              <w:rPr>
                <w:rFonts w:cs="Arial"/>
                <w:sz w:val="18"/>
                <w:szCs w:val="18"/>
              </w:rPr>
            </w:pPr>
            <w:r w:rsidRPr="00E8211C">
              <w:rPr>
                <w:rFonts w:cs="Arial"/>
                <w:rtl/>
                <w:lang w:eastAsia="ar"/>
              </w:rPr>
              <w:t>هل يحظر المشروع عقد وربط الكوابل (أي إطالة وإصلاح الكوابل باستخدام الوصلات المناسبة)؟</w:t>
            </w:r>
          </w:p>
        </w:tc>
        <w:tc>
          <w:tcPr>
            <w:tcW w:w="301" w:type="pct"/>
            <w:tcBorders>
              <w:top w:val="single" w:sz="4" w:space="0" w:color="auto"/>
              <w:left w:val="single" w:sz="4" w:space="0" w:color="auto"/>
              <w:bottom w:val="single" w:sz="4" w:space="0" w:color="auto"/>
              <w:right w:val="single" w:sz="4" w:space="0" w:color="auto"/>
            </w:tcBorders>
            <w:shd w:val="clear" w:color="auto" w:fill="FFFF99"/>
            <w:vAlign w:val="center"/>
          </w:tcPr>
          <w:p w14:paraId="65009CFA" w14:textId="77777777" w:rsidR="00BD04CA" w:rsidRPr="00E8211C" w:rsidRDefault="00BD04CA" w:rsidP="00EA3529">
            <w:pPr>
              <w:bidi/>
              <w:spacing w:after="60"/>
              <w:jc w:val="center"/>
              <w:rPr>
                <w:rFonts w:cs="Arial"/>
              </w:rPr>
            </w:pPr>
          </w:p>
        </w:tc>
        <w:tc>
          <w:tcPr>
            <w:tcW w:w="273" w:type="pct"/>
            <w:tcBorders>
              <w:top w:val="single" w:sz="4" w:space="0" w:color="auto"/>
              <w:left w:val="single" w:sz="4" w:space="0" w:color="auto"/>
              <w:bottom w:val="single" w:sz="4" w:space="0" w:color="auto"/>
              <w:right w:val="single" w:sz="4" w:space="0" w:color="auto"/>
            </w:tcBorders>
            <w:shd w:val="clear" w:color="auto" w:fill="FFFF99"/>
            <w:vAlign w:val="center"/>
          </w:tcPr>
          <w:p w14:paraId="63930A98" w14:textId="77777777" w:rsidR="00BD04CA" w:rsidRPr="00E8211C" w:rsidRDefault="00BD04CA" w:rsidP="00EA3529">
            <w:pPr>
              <w:bidi/>
              <w:spacing w:after="60"/>
              <w:jc w:val="center"/>
              <w:rPr>
                <w:rFonts w:cs="Arial"/>
              </w:rPr>
            </w:pPr>
          </w:p>
        </w:tc>
        <w:tc>
          <w:tcPr>
            <w:tcW w:w="300" w:type="pct"/>
            <w:tcBorders>
              <w:top w:val="single" w:sz="4" w:space="0" w:color="auto"/>
              <w:left w:val="single" w:sz="4" w:space="0" w:color="auto"/>
              <w:bottom w:val="single" w:sz="4" w:space="0" w:color="auto"/>
              <w:right w:val="single" w:sz="4" w:space="0" w:color="auto"/>
            </w:tcBorders>
            <w:shd w:val="clear" w:color="auto" w:fill="FFFF99"/>
            <w:vAlign w:val="center"/>
          </w:tcPr>
          <w:p w14:paraId="1B0A5904" w14:textId="77777777" w:rsidR="00BD04CA" w:rsidRPr="00E8211C" w:rsidRDefault="00BD04CA" w:rsidP="00EA3529">
            <w:pPr>
              <w:bidi/>
              <w:spacing w:after="60"/>
              <w:jc w:val="center"/>
              <w:rPr>
                <w:rFonts w:cs="Arial"/>
              </w:rPr>
            </w:pPr>
          </w:p>
        </w:tc>
        <w:tc>
          <w:tcPr>
            <w:tcW w:w="1828" w:type="pct"/>
            <w:tcBorders>
              <w:top w:val="single" w:sz="4" w:space="0" w:color="auto"/>
              <w:left w:val="single" w:sz="4" w:space="0" w:color="auto"/>
              <w:bottom w:val="single" w:sz="4" w:space="0" w:color="auto"/>
              <w:right w:val="single" w:sz="4" w:space="0" w:color="auto"/>
            </w:tcBorders>
            <w:shd w:val="clear" w:color="auto" w:fill="FFFF99"/>
            <w:vAlign w:val="center"/>
          </w:tcPr>
          <w:p w14:paraId="7705A23A" w14:textId="77777777" w:rsidR="00BD04CA" w:rsidRPr="00E8211C" w:rsidRDefault="00BD04CA" w:rsidP="00EA3529">
            <w:pPr>
              <w:bidi/>
              <w:spacing w:after="60"/>
              <w:jc w:val="left"/>
              <w:rPr>
                <w:rFonts w:cs="Arial"/>
              </w:rPr>
            </w:pPr>
          </w:p>
        </w:tc>
      </w:tr>
      <w:tr w:rsidR="00BD04CA" w:rsidRPr="00E8211C" w14:paraId="7E91829A" w14:textId="77777777" w:rsidTr="009562CD">
        <w:trPr>
          <w:cantSplit/>
          <w:trHeight w:val="20"/>
        </w:trPr>
        <w:tc>
          <w:tcPr>
            <w:tcW w:w="353" w:type="pct"/>
            <w:tcBorders>
              <w:top w:val="single" w:sz="6" w:space="0" w:color="auto"/>
              <w:left w:val="double" w:sz="6" w:space="0" w:color="auto"/>
              <w:bottom w:val="single" w:sz="8" w:space="0" w:color="auto"/>
              <w:right w:val="double" w:sz="6" w:space="0" w:color="auto"/>
            </w:tcBorders>
            <w:shd w:val="clear" w:color="auto" w:fill="CCFFCC"/>
          </w:tcPr>
          <w:p w14:paraId="21790E75" w14:textId="77777777" w:rsidR="00BD04CA" w:rsidRPr="00E8211C" w:rsidRDefault="00BD04CA" w:rsidP="00EA3529">
            <w:pPr>
              <w:bidi/>
              <w:jc w:val="center"/>
              <w:rPr>
                <w:rFonts w:cs="Arial"/>
              </w:rPr>
            </w:pPr>
            <w:r w:rsidRPr="00E8211C">
              <w:rPr>
                <w:rFonts w:cs="Arial"/>
                <w:rtl/>
                <w:lang w:eastAsia="ar"/>
              </w:rPr>
              <w:t>4</w:t>
            </w:r>
          </w:p>
        </w:tc>
        <w:tc>
          <w:tcPr>
            <w:tcW w:w="1946" w:type="pct"/>
            <w:tcBorders>
              <w:top w:val="single" w:sz="6" w:space="0" w:color="auto"/>
              <w:left w:val="nil"/>
              <w:bottom w:val="single" w:sz="8" w:space="0" w:color="auto"/>
              <w:right w:val="single" w:sz="4" w:space="0" w:color="auto"/>
            </w:tcBorders>
            <w:shd w:val="clear" w:color="auto" w:fill="auto"/>
          </w:tcPr>
          <w:p w14:paraId="3C2C55CD" w14:textId="77777777" w:rsidR="00BD04CA" w:rsidRPr="00E8211C" w:rsidRDefault="00BD04CA" w:rsidP="00EA3529">
            <w:pPr>
              <w:bidi/>
              <w:spacing w:after="60"/>
              <w:jc w:val="left"/>
              <w:rPr>
                <w:rFonts w:cs="Arial"/>
                <w:sz w:val="18"/>
                <w:szCs w:val="18"/>
              </w:rPr>
            </w:pPr>
            <w:r w:rsidRPr="00E8211C">
              <w:rPr>
                <w:rFonts w:cs="Arial"/>
                <w:rtl/>
                <w:lang w:eastAsia="ar"/>
              </w:rPr>
              <w:t xml:space="preserve">هل الكوابل والتجهيزات القياسية للوحدات السكنية ممنوعة في الموقع (هل تلبي كافة الكوابل معايير الإنشاءات وتكون مقاومة للتلف والاستهلاك)؟  </w:t>
            </w:r>
          </w:p>
        </w:tc>
        <w:tc>
          <w:tcPr>
            <w:tcW w:w="301" w:type="pct"/>
            <w:tcBorders>
              <w:top w:val="single" w:sz="4" w:space="0" w:color="auto"/>
              <w:left w:val="single" w:sz="4" w:space="0" w:color="auto"/>
              <w:bottom w:val="single" w:sz="4" w:space="0" w:color="auto"/>
              <w:right w:val="single" w:sz="4" w:space="0" w:color="auto"/>
            </w:tcBorders>
            <w:shd w:val="clear" w:color="auto" w:fill="FFFF99"/>
            <w:vAlign w:val="center"/>
          </w:tcPr>
          <w:p w14:paraId="0BE47543" w14:textId="77777777" w:rsidR="00BD04CA" w:rsidRPr="00E8211C" w:rsidRDefault="00BD04CA" w:rsidP="00EA3529">
            <w:pPr>
              <w:bidi/>
              <w:spacing w:after="60"/>
              <w:jc w:val="center"/>
              <w:rPr>
                <w:rFonts w:cs="Arial"/>
              </w:rPr>
            </w:pPr>
          </w:p>
        </w:tc>
        <w:tc>
          <w:tcPr>
            <w:tcW w:w="273" w:type="pct"/>
            <w:tcBorders>
              <w:top w:val="single" w:sz="4" w:space="0" w:color="auto"/>
              <w:left w:val="single" w:sz="4" w:space="0" w:color="auto"/>
              <w:bottom w:val="single" w:sz="4" w:space="0" w:color="auto"/>
              <w:right w:val="single" w:sz="4" w:space="0" w:color="auto"/>
            </w:tcBorders>
            <w:shd w:val="clear" w:color="auto" w:fill="FFFF99"/>
            <w:vAlign w:val="center"/>
          </w:tcPr>
          <w:p w14:paraId="5673525F" w14:textId="77777777" w:rsidR="00BD04CA" w:rsidRPr="00E8211C" w:rsidRDefault="00BD04CA" w:rsidP="00EA3529">
            <w:pPr>
              <w:bidi/>
              <w:spacing w:after="60"/>
              <w:jc w:val="center"/>
              <w:rPr>
                <w:rFonts w:cs="Arial"/>
              </w:rPr>
            </w:pPr>
          </w:p>
        </w:tc>
        <w:tc>
          <w:tcPr>
            <w:tcW w:w="300" w:type="pct"/>
            <w:tcBorders>
              <w:top w:val="single" w:sz="4" w:space="0" w:color="auto"/>
              <w:left w:val="single" w:sz="4" w:space="0" w:color="auto"/>
              <w:bottom w:val="single" w:sz="4" w:space="0" w:color="auto"/>
              <w:right w:val="single" w:sz="4" w:space="0" w:color="auto"/>
            </w:tcBorders>
            <w:shd w:val="clear" w:color="auto" w:fill="FFFF99"/>
            <w:vAlign w:val="center"/>
          </w:tcPr>
          <w:p w14:paraId="212BE7D9" w14:textId="77777777" w:rsidR="00BD04CA" w:rsidRPr="00E8211C" w:rsidRDefault="00BD04CA" w:rsidP="00EA3529">
            <w:pPr>
              <w:bidi/>
              <w:spacing w:after="60"/>
              <w:jc w:val="center"/>
              <w:rPr>
                <w:rFonts w:cs="Arial"/>
              </w:rPr>
            </w:pPr>
          </w:p>
        </w:tc>
        <w:tc>
          <w:tcPr>
            <w:tcW w:w="1828" w:type="pct"/>
            <w:tcBorders>
              <w:top w:val="single" w:sz="4" w:space="0" w:color="auto"/>
              <w:left w:val="single" w:sz="4" w:space="0" w:color="auto"/>
              <w:bottom w:val="single" w:sz="4" w:space="0" w:color="auto"/>
              <w:right w:val="single" w:sz="4" w:space="0" w:color="auto"/>
            </w:tcBorders>
            <w:shd w:val="clear" w:color="auto" w:fill="FFFF99"/>
            <w:vAlign w:val="center"/>
          </w:tcPr>
          <w:p w14:paraId="2C6A2170" w14:textId="77777777" w:rsidR="00BD04CA" w:rsidRPr="00E8211C" w:rsidRDefault="00BD04CA" w:rsidP="00EA3529">
            <w:pPr>
              <w:bidi/>
              <w:spacing w:after="60"/>
              <w:jc w:val="left"/>
              <w:rPr>
                <w:rFonts w:cs="Arial"/>
              </w:rPr>
            </w:pPr>
          </w:p>
        </w:tc>
      </w:tr>
      <w:tr w:rsidR="00BD04CA" w:rsidRPr="00E8211C" w14:paraId="4F409A0D" w14:textId="77777777" w:rsidTr="009562CD">
        <w:trPr>
          <w:cantSplit/>
          <w:trHeight w:val="20"/>
        </w:trPr>
        <w:tc>
          <w:tcPr>
            <w:tcW w:w="353" w:type="pct"/>
            <w:tcBorders>
              <w:top w:val="single" w:sz="4" w:space="0" w:color="auto"/>
              <w:left w:val="double" w:sz="6" w:space="0" w:color="auto"/>
              <w:bottom w:val="single" w:sz="8" w:space="0" w:color="auto"/>
              <w:right w:val="double" w:sz="6" w:space="0" w:color="auto"/>
            </w:tcBorders>
            <w:shd w:val="clear" w:color="auto" w:fill="CCFFCC"/>
          </w:tcPr>
          <w:p w14:paraId="2F4C41A3" w14:textId="77777777" w:rsidR="00BD04CA" w:rsidRPr="00E8211C" w:rsidRDefault="00BD04CA" w:rsidP="00EA3529">
            <w:pPr>
              <w:bidi/>
              <w:jc w:val="center"/>
              <w:rPr>
                <w:rFonts w:cs="Arial"/>
              </w:rPr>
            </w:pPr>
            <w:r w:rsidRPr="00E8211C">
              <w:rPr>
                <w:rFonts w:cs="Arial"/>
                <w:rtl/>
                <w:lang w:eastAsia="ar"/>
              </w:rPr>
              <w:t>5</w:t>
            </w:r>
          </w:p>
        </w:tc>
        <w:tc>
          <w:tcPr>
            <w:tcW w:w="1946" w:type="pct"/>
            <w:tcBorders>
              <w:top w:val="single" w:sz="4" w:space="0" w:color="auto"/>
              <w:left w:val="nil"/>
              <w:bottom w:val="single" w:sz="8" w:space="0" w:color="auto"/>
              <w:right w:val="single" w:sz="4" w:space="0" w:color="auto"/>
            </w:tcBorders>
            <w:shd w:val="clear" w:color="auto" w:fill="auto"/>
          </w:tcPr>
          <w:p w14:paraId="1B7ECF14" w14:textId="77777777" w:rsidR="00BD04CA" w:rsidRPr="00E8211C" w:rsidRDefault="00BD04CA" w:rsidP="00EA3529">
            <w:pPr>
              <w:bidi/>
              <w:spacing w:after="60"/>
              <w:jc w:val="left"/>
              <w:rPr>
                <w:rFonts w:cs="Arial"/>
                <w:sz w:val="18"/>
                <w:szCs w:val="18"/>
              </w:rPr>
            </w:pPr>
            <w:r w:rsidRPr="00E8211C">
              <w:rPr>
                <w:rFonts w:cs="Arial"/>
                <w:rtl/>
                <w:lang w:eastAsia="ar"/>
              </w:rPr>
              <w:t>هل توجد إدارة فعّالة للكوابل تضمن امتدادها بالشكل الصحيح دون أن تشكل عقبات أو تسبب خطر التعثر؟</w:t>
            </w:r>
          </w:p>
        </w:tc>
        <w:tc>
          <w:tcPr>
            <w:tcW w:w="301" w:type="pct"/>
            <w:tcBorders>
              <w:top w:val="single" w:sz="4" w:space="0" w:color="auto"/>
              <w:left w:val="single" w:sz="4" w:space="0" w:color="auto"/>
              <w:bottom w:val="single" w:sz="4" w:space="0" w:color="auto"/>
              <w:right w:val="single" w:sz="4" w:space="0" w:color="auto"/>
            </w:tcBorders>
            <w:shd w:val="clear" w:color="auto" w:fill="FFFF99"/>
            <w:vAlign w:val="center"/>
          </w:tcPr>
          <w:p w14:paraId="6ADAE2F7" w14:textId="77777777" w:rsidR="00BD04CA" w:rsidRPr="00E8211C" w:rsidRDefault="00BD04CA" w:rsidP="00EA3529">
            <w:pPr>
              <w:bidi/>
              <w:spacing w:after="60"/>
              <w:jc w:val="center"/>
              <w:rPr>
                <w:rFonts w:cs="Arial"/>
              </w:rPr>
            </w:pPr>
          </w:p>
        </w:tc>
        <w:tc>
          <w:tcPr>
            <w:tcW w:w="273" w:type="pct"/>
            <w:tcBorders>
              <w:top w:val="single" w:sz="4" w:space="0" w:color="auto"/>
              <w:left w:val="single" w:sz="4" w:space="0" w:color="auto"/>
              <w:bottom w:val="single" w:sz="4" w:space="0" w:color="auto"/>
              <w:right w:val="single" w:sz="4" w:space="0" w:color="auto"/>
            </w:tcBorders>
            <w:shd w:val="clear" w:color="auto" w:fill="FFFF99"/>
            <w:vAlign w:val="center"/>
          </w:tcPr>
          <w:p w14:paraId="6A42207A" w14:textId="77777777" w:rsidR="00BD04CA" w:rsidRPr="00E8211C" w:rsidRDefault="00BD04CA" w:rsidP="00EA3529">
            <w:pPr>
              <w:bidi/>
              <w:spacing w:after="60"/>
              <w:jc w:val="center"/>
              <w:rPr>
                <w:rFonts w:cs="Arial"/>
              </w:rPr>
            </w:pPr>
          </w:p>
        </w:tc>
        <w:tc>
          <w:tcPr>
            <w:tcW w:w="300" w:type="pct"/>
            <w:tcBorders>
              <w:top w:val="single" w:sz="4" w:space="0" w:color="auto"/>
              <w:left w:val="single" w:sz="4" w:space="0" w:color="auto"/>
              <w:bottom w:val="single" w:sz="4" w:space="0" w:color="auto"/>
              <w:right w:val="single" w:sz="4" w:space="0" w:color="auto"/>
            </w:tcBorders>
            <w:shd w:val="clear" w:color="auto" w:fill="FFFF99"/>
            <w:vAlign w:val="center"/>
          </w:tcPr>
          <w:p w14:paraId="05E4E72E" w14:textId="77777777" w:rsidR="00BD04CA" w:rsidRPr="00E8211C" w:rsidRDefault="00BD04CA" w:rsidP="00EA3529">
            <w:pPr>
              <w:bidi/>
              <w:spacing w:after="60"/>
              <w:jc w:val="center"/>
              <w:rPr>
                <w:rFonts w:cs="Arial"/>
              </w:rPr>
            </w:pPr>
          </w:p>
        </w:tc>
        <w:tc>
          <w:tcPr>
            <w:tcW w:w="1828" w:type="pct"/>
            <w:tcBorders>
              <w:top w:val="single" w:sz="4" w:space="0" w:color="auto"/>
              <w:left w:val="single" w:sz="4" w:space="0" w:color="auto"/>
              <w:bottom w:val="single" w:sz="4" w:space="0" w:color="auto"/>
              <w:right w:val="single" w:sz="4" w:space="0" w:color="auto"/>
            </w:tcBorders>
            <w:shd w:val="clear" w:color="auto" w:fill="FFFF99"/>
            <w:vAlign w:val="center"/>
          </w:tcPr>
          <w:p w14:paraId="398570AE" w14:textId="77777777" w:rsidR="00BD04CA" w:rsidRPr="00E8211C" w:rsidRDefault="00BD04CA" w:rsidP="00EA3529">
            <w:pPr>
              <w:bidi/>
              <w:spacing w:after="60"/>
              <w:jc w:val="left"/>
              <w:rPr>
                <w:rFonts w:cs="Arial"/>
              </w:rPr>
            </w:pPr>
          </w:p>
        </w:tc>
      </w:tr>
      <w:tr w:rsidR="00BD04CA" w:rsidRPr="00E8211C" w14:paraId="35AE351F" w14:textId="77777777" w:rsidTr="009562CD">
        <w:trPr>
          <w:cantSplit/>
          <w:trHeight w:val="20"/>
        </w:trPr>
        <w:tc>
          <w:tcPr>
            <w:tcW w:w="353" w:type="pct"/>
            <w:tcBorders>
              <w:top w:val="nil"/>
              <w:left w:val="double" w:sz="6" w:space="0" w:color="auto"/>
              <w:bottom w:val="single" w:sz="8" w:space="0" w:color="auto"/>
              <w:right w:val="double" w:sz="6" w:space="0" w:color="auto"/>
            </w:tcBorders>
            <w:shd w:val="clear" w:color="auto" w:fill="CCFFCC"/>
          </w:tcPr>
          <w:p w14:paraId="7C62D290" w14:textId="77777777" w:rsidR="00BD04CA" w:rsidRPr="00E8211C" w:rsidRDefault="00BD04CA" w:rsidP="00EA3529">
            <w:pPr>
              <w:bidi/>
              <w:jc w:val="center"/>
              <w:rPr>
                <w:rFonts w:cs="Arial"/>
              </w:rPr>
            </w:pPr>
            <w:r w:rsidRPr="00E8211C">
              <w:rPr>
                <w:rFonts w:cs="Arial"/>
                <w:rtl/>
                <w:lang w:eastAsia="ar"/>
              </w:rPr>
              <w:t>6</w:t>
            </w:r>
          </w:p>
        </w:tc>
        <w:tc>
          <w:tcPr>
            <w:tcW w:w="1946" w:type="pct"/>
            <w:tcBorders>
              <w:top w:val="nil"/>
              <w:left w:val="nil"/>
              <w:bottom w:val="single" w:sz="8" w:space="0" w:color="auto"/>
              <w:right w:val="single" w:sz="4" w:space="0" w:color="auto"/>
            </w:tcBorders>
            <w:shd w:val="clear" w:color="auto" w:fill="auto"/>
          </w:tcPr>
          <w:p w14:paraId="7634E974" w14:textId="77777777" w:rsidR="00BD04CA" w:rsidRPr="00E8211C" w:rsidRDefault="00BD04CA" w:rsidP="00EA3529">
            <w:pPr>
              <w:bidi/>
              <w:spacing w:after="60"/>
              <w:jc w:val="left"/>
              <w:rPr>
                <w:rFonts w:cs="Arial"/>
                <w:sz w:val="18"/>
                <w:szCs w:val="18"/>
              </w:rPr>
            </w:pPr>
            <w:r w:rsidRPr="00E8211C">
              <w:rPr>
                <w:rFonts w:cs="Arial"/>
                <w:rtl/>
                <w:lang w:eastAsia="ar"/>
              </w:rPr>
              <w:t>هل طريقة امتداد الكابل تضمن عدم تعرضه للتلف أو التأثير على عمله؟</w:t>
            </w:r>
          </w:p>
        </w:tc>
        <w:tc>
          <w:tcPr>
            <w:tcW w:w="301" w:type="pct"/>
            <w:tcBorders>
              <w:top w:val="single" w:sz="4" w:space="0" w:color="auto"/>
              <w:left w:val="single" w:sz="4" w:space="0" w:color="auto"/>
              <w:bottom w:val="single" w:sz="4" w:space="0" w:color="auto"/>
              <w:right w:val="single" w:sz="4" w:space="0" w:color="auto"/>
            </w:tcBorders>
            <w:shd w:val="clear" w:color="auto" w:fill="FFFF99"/>
            <w:vAlign w:val="center"/>
          </w:tcPr>
          <w:p w14:paraId="66ECECD1" w14:textId="77777777" w:rsidR="00BD04CA" w:rsidRPr="00E8211C" w:rsidRDefault="00BD04CA" w:rsidP="00EA3529">
            <w:pPr>
              <w:bidi/>
              <w:spacing w:after="60"/>
              <w:jc w:val="center"/>
              <w:rPr>
                <w:rFonts w:cs="Arial"/>
              </w:rPr>
            </w:pPr>
          </w:p>
        </w:tc>
        <w:tc>
          <w:tcPr>
            <w:tcW w:w="273" w:type="pct"/>
            <w:tcBorders>
              <w:top w:val="single" w:sz="4" w:space="0" w:color="auto"/>
              <w:left w:val="single" w:sz="4" w:space="0" w:color="auto"/>
              <w:bottom w:val="single" w:sz="4" w:space="0" w:color="auto"/>
              <w:right w:val="single" w:sz="4" w:space="0" w:color="auto"/>
            </w:tcBorders>
            <w:shd w:val="clear" w:color="auto" w:fill="FFFF99"/>
            <w:vAlign w:val="center"/>
          </w:tcPr>
          <w:p w14:paraId="2A45FA80" w14:textId="77777777" w:rsidR="00BD04CA" w:rsidRPr="00E8211C" w:rsidRDefault="00BD04CA" w:rsidP="00EA3529">
            <w:pPr>
              <w:bidi/>
              <w:spacing w:after="60"/>
              <w:jc w:val="center"/>
              <w:rPr>
                <w:rFonts w:cs="Arial"/>
              </w:rPr>
            </w:pPr>
          </w:p>
        </w:tc>
        <w:tc>
          <w:tcPr>
            <w:tcW w:w="300" w:type="pct"/>
            <w:tcBorders>
              <w:top w:val="single" w:sz="4" w:space="0" w:color="auto"/>
              <w:left w:val="single" w:sz="4" w:space="0" w:color="auto"/>
              <w:bottom w:val="single" w:sz="4" w:space="0" w:color="auto"/>
              <w:right w:val="single" w:sz="4" w:space="0" w:color="auto"/>
            </w:tcBorders>
            <w:shd w:val="clear" w:color="auto" w:fill="FFFF99"/>
            <w:vAlign w:val="center"/>
          </w:tcPr>
          <w:p w14:paraId="59A7BB8B" w14:textId="77777777" w:rsidR="00BD04CA" w:rsidRPr="00E8211C" w:rsidRDefault="00BD04CA" w:rsidP="00EA3529">
            <w:pPr>
              <w:bidi/>
              <w:spacing w:after="60"/>
              <w:jc w:val="center"/>
              <w:rPr>
                <w:rFonts w:cs="Arial"/>
              </w:rPr>
            </w:pPr>
          </w:p>
        </w:tc>
        <w:tc>
          <w:tcPr>
            <w:tcW w:w="1828" w:type="pct"/>
            <w:tcBorders>
              <w:top w:val="single" w:sz="4" w:space="0" w:color="auto"/>
              <w:left w:val="single" w:sz="4" w:space="0" w:color="auto"/>
              <w:bottom w:val="single" w:sz="4" w:space="0" w:color="auto"/>
              <w:right w:val="single" w:sz="4" w:space="0" w:color="auto"/>
            </w:tcBorders>
            <w:shd w:val="clear" w:color="auto" w:fill="FFFF99"/>
            <w:vAlign w:val="center"/>
          </w:tcPr>
          <w:p w14:paraId="12D2A26F" w14:textId="77777777" w:rsidR="00BD04CA" w:rsidRPr="00E8211C" w:rsidRDefault="00BD04CA" w:rsidP="00EA3529">
            <w:pPr>
              <w:bidi/>
              <w:spacing w:after="60"/>
              <w:jc w:val="left"/>
              <w:rPr>
                <w:rFonts w:cs="Arial"/>
              </w:rPr>
            </w:pPr>
          </w:p>
        </w:tc>
      </w:tr>
      <w:tr w:rsidR="00BD04CA" w:rsidRPr="00E8211C" w14:paraId="0ED631A3" w14:textId="77777777" w:rsidTr="009562CD">
        <w:trPr>
          <w:cantSplit/>
          <w:trHeight w:val="20"/>
        </w:trPr>
        <w:tc>
          <w:tcPr>
            <w:tcW w:w="353" w:type="pct"/>
            <w:tcBorders>
              <w:top w:val="nil"/>
              <w:left w:val="double" w:sz="6" w:space="0" w:color="auto"/>
              <w:bottom w:val="single" w:sz="8" w:space="0" w:color="auto"/>
              <w:right w:val="double" w:sz="6" w:space="0" w:color="auto"/>
            </w:tcBorders>
            <w:shd w:val="clear" w:color="auto" w:fill="CCFFCC"/>
          </w:tcPr>
          <w:p w14:paraId="7738B3F6" w14:textId="77777777" w:rsidR="00BD04CA" w:rsidRPr="00E8211C" w:rsidRDefault="00BD04CA" w:rsidP="00EA3529">
            <w:pPr>
              <w:bidi/>
              <w:jc w:val="center"/>
              <w:rPr>
                <w:rFonts w:cs="Arial"/>
              </w:rPr>
            </w:pPr>
            <w:r w:rsidRPr="00E8211C">
              <w:rPr>
                <w:rFonts w:cs="Arial"/>
                <w:rtl/>
                <w:lang w:eastAsia="ar"/>
              </w:rPr>
              <w:t>7</w:t>
            </w:r>
          </w:p>
        </w:tc>
        <w:tc>
          <w:tcPr>
            <w:tcW w:w="1946" w:type="pct"/>
            <w:tcBorders>
              <w:top w:val="nil"/>
              <w:left w:val="nil"/>
              <w:bottom w:val="single" w:sz="8" w:space="0" w:color="auto"/>
              <w:right w:val="single" w:sz="4" w:space="0" w:color="auto"/>
            </w:tcBorders>
            <w:shd w:val="clear" w:color="auto" w:fill="auto"/>
          </w:tcPr>
          <w:p w14:paraId="555CCC11" w14:textId="77777777" w:rsidR="00BD04CA" w:rsidRPr="00E8211C" w:rsidRDefault="00BD04CA" w:rsidP="00EA3529">
            <w:pPr>
              <w:bidi/>
              <w:spacing w:after="60"/>
              <w:jc w:val="left"/>
              <w:rPr>
                <w:rFonts w:cs="Arial"/>
                <w:sz w:val="18"/>
                <w:szCs w:val="18"/>
              </w:rPr>
            </w:pPr>
            <w:r w:rsidRPr="00E8211C">
              <w:rPr>
                <w:rFonts w:cs="Arial"/>
                <w:rtl/>
                <w:lang w:eastAsia="ar"/>
              </w:rPr>
              <w:t>هل تتوفر نقاط العزل الرئيسية في المناطق الظاهرة والتي يمكن الوصول إليها في مناطق الورش والتصنيع؟</w:t>
            </w:r>
          </w:p>
        </w:tc>
        <w:tc>
          <w:tcPr>
            <w:tcW w:w="301" w:type="pct"/>
            <w:tcBorders>
              <w:top w:val="single" w:sz="4" w:space="0" w:color="auto"/>
              <w:left w:val="single" w:sz="4" w:space="0" w:color="auto"/>
              <w:bottom w:val="single" w:sz="4" w:space="0" w:color="auto"/>
              <w:right w:val="single" w:sz="4" w:space="0" w:color="auto"/>
            </w:tcBorders>
            <w:shd w:val="clear" w:color="auto" w:fill="FFFF99"/>
            <w:vAlign w:val="center"/>
          </w:tcPr>
          <w:p w14:paraId="640D9100" w14:textId="77777777" w:rsidR="00BD04CA" w:rsidRPr="00E8211C" w:rsidRDefault="00BD04CA" w:rsidP="00EA3529">
            <w:pPr>
              <w:bidi/>
              <w:spacing w:after="60"/>
              <w:jc w:val="center"/>
              <w:rPr>
                <w:rFonts w:cs="Arial"/>
              </w:rPr>
            </w:pPr>
          </w:p>
        </w:tc>
        <w:tc>
          <w:tcPr>
            <w:tcW w:w="273" w:type="pct"/>
            <w:tcBorders>
              <w:top w:val="single" w:sz="4" w:space="0" w:color="auto"/>
              <w:left w:val="single" w:sz="4" w:space="0" w:color="auto"/>
              <w:bottom w:val="single" w:sz="4" w:space="0" w:color="auto"/>
              <w:right w:val="single" w:sz="4" w:space="0" w:color="auto"/>
            </w:tcBorders>
            <w:shd w:val="clear" w:color="auto" w:fill="FFFF99"/>
            <w:vAlign w:val="center"/>
          </w:tcPr>
          <w:p w14:paraId="77808B42" w14:textId="77777777" w:rsidR="00BD04CA" w:rsidRPr="00E8211C" w:rsidRDefault="00BD04CA" w:rsidP="00EA3529">
            <w:pPr>
              <w:bidi/>
              <w:spacing w:after="60"/>
              <w:jc w:val="center"/>
              <w:rPr>
                <w:rFonts w:cs="Arial"/>
              </w:rPr>
            </w:pPr>
          </w:p>
        </w:tc>
        <w:tc>
          <w:tcPr>
            <w:tcW w:w="300" w:type="pct"/>
            <w:tcBorders>
              <w:top w:val="single" w:sz="4" w:space="0" w:color="auto"/>
              <w:left w:val="single" w:sz="4" w:space="0" w:color="auto"/>
              <w:bottom w:val="single" w:sz="4" w:space="0" w:color="auto"/>
              <w:right w:val="single" w:sz="4" w:space="0" w:color="auto"/>
            </w:tcBorders>
            <w:shd w:val="clear" w:color="auto" w:fill="FFFF99"/>
            <w:vAlign w:val="center"/>
          </w:tcPr>
          <w:p w14:paraId="196B5026" w14:textId="77777777" w:rsidR="00BD04CA" w:rsidRPr="00E8211C" w:rsidRDefault="00BD04CA" w:rsidP="00EA3529">
            <w:pPr>
              <w:bidi/>
              <w:spacing w:after="60"/>
              <w:jc w:val="center"/>
              <w:rPr>
                <w:rFonts w:cs="Arial"/>
              </w:rPr>
            </w:pPr>
          </w:p>
        </w:tc>
        <w:tc>
          <w:tcPr>
            <w:tcW w:w="1828" w:type="pct"/>
            <w:tcBorders>
              <w:top w:val="single" w:sz="4" w:space="0" w:color="auto"/>
              <w:left w:val="single" w:sz="4" w:space="0" w:color="auto"/>
              <w:bottom w:val="single" w:sz="4" w:space="0" w:color="auto"/>
              <w:right w:val="single" w:sz="4" w:space="0" w:color="auto"/>
            </w:tcBorders>
            <w:shd w:val="clear" w:color="auto" w:fill="FFFF99"/>
            <w:vAlign w:val="center"/>
          </w:tcPr>
          <w:p w14:paraId="44EE8E4E" w14:textId="77777777" w:rsidR="00BD04CA" w:rsidRPr="00E8211C" w:rsidRDefault="00BD04CA" w:rsidP="00EA3529">
            <w:pPr>
              <w:bidi/>
              <w:spacing w:after="60"/>
              <w:jc w:val="left"/>
              <w:rPr>
                <w:rFonts w:cs="Arial"/>
              </w:rPr>
            </w:pPr>
          </w:p>
        </w:tc>
      </w:tr>
      <w:tr w:rsidR="00BD04CA" w:rsidRPr="00E8211C" w14:paraId="4233172E" w14:textId="77777777" w:rsidTr="009562CD">
        <w:trPr>
          <w:cantSplit/>
          <w:trHeight w:val="20"/>
        </w:trPr>
        <w:tc>
          <w:tcPr>
            <w:tcW w:w="353" w:type="pct"/>
            <w:tcBorders>
              <w:top w:val="nil"/>
              <w:left w:val="double" w:sz="6" w:space="0" w:color="auto"/>
              <w:bottom w:val="single" w:sz="8" w:space="0" w:color="auto"/>
              <w:right w:val="double" w:sz="6" w:space="0" w:color="auto"/>
            </w:tcBorders>
            <w:shd w:val="clear" w:color="auto" w:fill="CCFFCC"/>
          </w:tcPr>
          <w:p w14:paraId="4A3AF1E3" w14:textId="77777777" w:rsidR="00BD04CA" w:rsidRPr="00E8211C" w:rsidRDefault="00BD04CA" w:rsidP="00EA3529">
            <w:pPr>
              <w:bidi/>
              <w:jc w:val="center"/>
              <w:rPr>
                <w:rFonts w:cs="Arial"/>
              </w:rPr>
            </w:pPr>
            <w:r w:rsidRPr="00E8211C">
              <w:rPr>
                <w:rFonts w:cs="Arial"/>
                <w:rtl/>
                <w:lang w:eastAsia="ar"/>
              </w:rPr>
              <w:t>8</w:t>
            </w:r>
          </w:p>
        </w:tc>
        <w:tc>
          <w:tcPr>
            <w:tcW w:w="1946" w:type="pct"/>
            <w:tcBorders>
              <w:top w:val="nil"/>
              <w:left w:val="nil"/>
              <w:bottom w:val="single" w:sz="8" w:space="0" w:color="auto"/>
              <w:right w:val="single" w:sz="4" w:space="0" w:color="auto"/>
            </w:tcBorders>
            <w:shd w:val="clear" w:color="auto" w:fill="auto"/>
          </w:tcPr>
          <w:p w14:paraId="525E69BB" w14:textId="77777777" w:rsidR="00BD04CA" w:rsidRPr="00E8211C" w:rsidRDefault="00BD04CA" w:rsidP="00EA3529">
            <w:pPr>
              <w:bidi/>
              <w:spacing w:after="60"/>
              <w:jc w:val="left"/>
              <w:rPr>
                <w:rFonts w:cs="Arial"/>
                <w:sz w:val="18"/>
                <w:szCs w:val="18"/>
              </w:rPr>
            </w:pPr>
            <w:r w:rsidRPr="00E8211C">
              <w:rPr>
                <w:rFonts w:cs="Arial"/>
                <w:rtl/>
                <w:lang w:eastAsia="ar"/>
              </w:rPr>
              <w:t>هل تُصنع وصلات الكوابل من مواد مقاومة للانفجارات الصناعية (بحسب المعايير والمواصفات)؟</w:t>
            </w:r>
          </w:p>
        </w:tc>
        <w:tc>
          <w:tcPr>
            <w:tcW w:w="301" w:type="pct"/>
            <w:tcBorders>
              <w:top w:val="single" w:sz="4" w:space="0" w:color="auto"/>
              <w:left w:val="single" w:sz="4" w:space="0" w:color="auto"/>
              <w:bottom w:val="single" w:sz="4" w:space="0" w:color="auto"/>
              <w:right w:val="single" w:sz="4" w:space="0" w:color="auto"/>
            </w:tcBorders>
            <w:shd w:val="clear" w:color="auto" w:fill="FFFF99"/>
            <w:vAlign w:val="center"/>
          </w:tcPr>
          <w:p w14:paraId="0B0B03BA" w14:textId="77777777" w:rsidR="00BD04CA" w:rsidRPr="00E8211C" w:rsidRDefault="00BD04CA" w:rsidP="00EA3529">
            <w:pPr>
              <w:bidi/>
              <w:spacing w:after="60"/>
              <w:jc w:val="center"/>
              <w:rPr>
                <w:rFonts w:cs="Arial"/>
              </w:rPr>
            </w:pPr>
          </w:p>
        </w:tc>
        <w:tc>
          <w:tcPr>
            <w:tcW w:w="273" w:type="pct"/>
            <w:tcBorders>
              <w:top w:val="single" w:sz="4" w:space="0" w:color="auto"/>
              <w:left w:val="single" w:sz="4" w:space="0" w:color="auto"/>
              <w:bottom w:val="single" w:sz="4" w:space="0" w:color="auto"/>
              <w:right w:val="single" w:sz="4" w:space="0" w:color="auto"/>
            </w:tcBorders>
            <w:shd w:val="clear" w:color="auto" w:fill="FFFF99"/>
            <w:vAlign w:val="center"/>
          </w:tcPr>
          <w:p w14:paraId="409AB36A" w14:textId="77777777" w:rsidR="00BD04CA" w:rsidRPr="00E8211C" w:rsidRDefault="00BD04CA" w:rsidP="00EA3529">
            <w:pPr>
              <w:bidi/>
              <w:spacing w:after="60"/>
              <w:jc w:val="center"/>
              <w:rPr>
                <w:rFonts w:cs="Arial"/>
              </w:rPr>
            </w:pPr>
          </w:p>
        </w:tc>
        <w:tc>
          <w:tcPr>
            <w:tcW w:w="300" w:type="pct"/>
            <w:tcBorders>
              <w:top w:val="single" w:sz="4" w:space="0" w:color="auto"/>
              <w:left w:val="single" w:sz="4" w:space="0" w:color="auto"/>
              <w:bottom w:val="single" w:sz="4" w:space="0" w:color="auto"/>
              <w:right w:val="single" w:sz="4" w:space="0" w:color="auto"/>
            </w:tcBorders>
            <w:shd w:val="clear" w:color="auto" w:fill="FFFF99"/>
            <w:vAlign w:val="center"/>
          </w:tcPr>
          <w:p w14:paraId="09E1AFDE" w14:textId="77777777" w:rsidR="00BD04CA" w:rsidRPr="00E8211C" w:rsidRDefault="00BD04CA" w:rsidP="00EA3529">
            <w:pPr>
              <w:bidi/>
              <w:spacing w:after="60"/>
              <w:jc w:val="center"/>
              <w:rPr>
                <w:rFonts w:cs="Arial"/>
              </w:rPr>
            </w:pPr>
          </w:p>
        </w:tc>
        <w:tc>
          <w:tcPr>
            <w:tcW w:w="1828" w:type="pct"/>
            <w:tcBorders>
              <w:top w:val="single" w:sz="4" w:space="0" w:color="auto"/>
              <w:left w:val="single" w:sz="4" w:space="0" w:color="auto"/>
              <w:bottom w:val="single" w:sz="4" w:space="0" w:color="auto"/>
              <w:right w:val="single" w:sz="4" w:space="0" w:color="auto"/>
            </w:tcBorders>
            <w:shd w:val="clear" w:color="auto" w:fill="FFFF99"/>
            <w:vAlign w:val="center"/>
          </w:tcPr>
          <w:p w14:paraId="3224A0A1" w14:textId="77777777" w:rsidR="00BD04CA" w:rsidRPr="00E8211C" w:rsidRDefault="00BD04CA" w:rsidP="00EA3529">
            <w:pPr>
              <w:bidi/>
              <w:spacing w:after="60"/>
              <w:jc w:val="left"/>
              <w:rPr>
                <w:rFonts w:cs="Arial"/>
              </w:rPr>
            </w:pPr>
          </w:p>
        </w:tc>
      </w:tr>
      <w:tr w:rsidR="00BD04CA" w:rsidRPr="00E8211C" w14:paraId="5AAEE386" w14:textId="77777777" w:rsidTr="009562CD">
        <w:trPr>
          <w:cantSplit/>
          <w:trHeight w:val="20"/>
        </w:trPr>
        <w:tc>
          <w:tcPr>
            <w:tcW w:w="353" w:type="pct"/>
            <w:tcBorders>
              <w:top w:val="nil"/>
              <w:left w:val="double" w:sz="6" w:space="0" w:color="auto"/>
              <w:bottom w:val="single" w:sz="8" w:space="0" w:color="auto"/>
              <w:right w:val="double" w:sz="6" w:space="0" w:color="auto"/>
            </w:tcBorders>
            <w:shd w:val="clear" w:color="auto" w:fill="CCFFCC"/>
          </w:tcPr>
          <w:p w14:paraId="3D0D1F9F" w14:textId="77777777" w:rsidR="00BD04CA" w:rsidRPr="00E8211C" w:rsidRDefault="00BD04CA" w:rsidP="00EA3529">
            <w:pPr>
              <w:bidi/>
              <w:jc w:val="center"/>
              <w:rPr>
                <w:rFonts w:cs="Arial"/>
              </w:rPr>
            </w:pPr>
            <w:r w:rsidRPr="00E8211C">
              <w:rPr>
                <w:rFonts w:cs="Arial"/>
                <w:rtl/>
                <w:lang w:eastAsia="ar"/>
              </w:rPr>
              <w:t>9</w:t>
            </w:r>
          </w:p>
        </w:tc>
        <w:tc>
          <w:tcPr>
            <w:tcW w:w="1946" w:type="pct"/>
            <w:tcBorders>
              <w:top w:val="nil"/>
              <w:left w:val="nil"/>
              <w:bottom w:val="single" w:sz="8" w:space="0" w:color="auto"/>
              <w:right w:val="single" w:sz="4" w:space="0" w:color="auto"/>
            </w:tcBorders>
            <w:shd w:val="clear" w:color="auto" w:fill="auto"/>
          </w:tcPr>
          <w:p w14:paraId="3B82DD6B" w14:textId="77777777" w:rsidR="00BD04CA" w:rsidRPr="00E8211C" w:rsidRDefault="00BD04CA" w:rsidP="00EA3529">
            <w:pPr>
              <w:bidi/>
              <w:spacing w:after="60"/>
              <w:jc w:val="left"/>
              <w:rPr>
                <w:rFonts w:cs="Arial"/>
                <w:sz w:val="18"/>
                <w:szCs w:val="18"/>
              </w:rPr>
            </w:pPr>
            <w:r w:rsidRPr="00E8211C">
              <w:rPr>
                <w:rFonts w:cs="Arial"/>
                <w:rtl/>
                <w:lang w:eastAsia="ar"/>
              </w:rPr>
              <w:t>هل تحمل لوحات التوزيع لافتة تحذيرية من خطر الكهرباء؟</w:t>
            </w:r>
          </w:p>
        </w:tc>
        <w:tc>
          <w:tcPr>
            <w:tcW w:w="301" w:type="pct"/>
            <w:tcBorders>
              <w:top w:val="single" w:sz="4" w:space="0" w:color="auto"/>
              <w:left w:val="single" w:sz="4" w:space="0" w:color="auto"/>
              <w:bottom w:val="single" w:sz="4" w:space="0" w:color="auto"/>
              <w:right w:val="single" w:sz="4" w:space="0" w:color="auto"/>
            </w:tcBorders>
            <w:shd w:val="clear" w:color="auto" w:fill="FFFF99"/>
            <w:vAlign w:val="center"/>
          </w:tcPr>
          <w:p w14:paraId="267536BA" w14:textId="77777777" w:rsidR="00BD04CA" w:rsidRPr="00E8211C" w:rsidRDefault="00BD04CA" w:rsidP="00EA3529">
            <w:pPr>
              <w:bidi/>
              <w:spacing w:after="60"/>
              <w:jc w:val="center"/>
              <w:rPr>
                <w:rFonts w:cs="Arial"/>
              </w:rPr>
            </w:pPr>
          </w:p>
        </w:tc>
        <w:tc>
          <w:tcPr>
            <w:tcW w:w="273" w:type="pct"/>
            <w:tcBorders>
              <w:top w:val="single" w:sz="4" w:space="0" w:color="auto"/>
              <w:left w:val="single" w:sz="4" w:space="0" w:color="auto"/>
              <w:bottom w:val="single" w:sz="4" w:space="0" w:color="auto"/>
              <w:right w:val="single" w:sz="4" w:space="0" w:color="auto"/>
            </w:tcBorders>
            <w:shd w:val="clear" w:color="auto" w:fill="FFFF99"/>
            <w:vAlign w:val="center"/>
          </w:tcPr>
          <w:p w14:paraId="79C143C6" w14:textId="77777777" w:rsidR="00BD04CA" w:rsidRPr="00E8211C" w:rsidRDefault="00BD04CA" w:rsidP="00EA3529">
            <w:pPr>
              <w:bidi/>
              <w:spacing w:after="60"/>
              <w:jc w:val="center"/>
              <w:rPr>
                <w:rFonts w:cs="Arial"/>
              </w:rPr>
            </w:pPr>
          </w:p>
        </w:tc>
        <w:tc>
          <w:tcPr>
            <w:tcW w:w="300" w:type="pct"/>
            <w:tcBorders>
              <w:top w:val="single" w:sz="4" w:space="0" w:color="auto"/>
              <w:left w:val="single" w:sz="4" w:space="0" w:color="auto"/>
              <w:bottom w:val="single" w:sz="4" w:space="0" w:color="auto"/>
              <w:right w:val="single" w:sz="4" w:space="0" w:color="auto"/>
            </w:tcBorders>
            <w:shd w:val="clear" w:color="auto" w:fill="FFFF99"/>
            <w:vAlign w:val="center"/>
          </w:tcPr>
          <w:p w14:paraId="06520AB4" w14:textId="77777777" w:rsidR="00BD04CA" w:rsidRPr="00E8211C" w:rsidRDefault="00BD04CA" w:rsidP="00EA3529">
            <w:pPr>
              <w:bidi/>
              <w:spacing w:after="60"/>
              <w:jc w:val="center"/>
              <w:rPr>
                <w:rFonts w:cs="Arial"/>
              </w:rPr>
            </w:pPr>
          </w:p>
        </w:tc>
        <w:tc>
          <w:tcPr>
            <w:tcW w:w="1828" w:type="pct"/>
            <w:tcBorders>
              <w:top w:val="single" w:sz="4" w:space="0" w:color="auto"/>
              <w:left w:val="single" w:sz="4" w:space="0" w:color="auto"/>
              <w:bottom w:val="single" w:sz="4" w:space="0" w:color="auto"/>
              <w:right w:val="single" w:sz="4" w:space="0" w:color="auto"/>
            </w:tcBorders>
            <w:shd w:val="clear" w:color="auto" w:fill="FFFF99"/>
            <w:vAlign w:val="center"/>
          </w:tcPr>
          <w:p w14:paraId="147153F7" w14:textId="77777777" w:rsidR="00BD04CA" w:rsidRPr="00E8211C" w:rsidRDefault="00BD04CA" w:rsidP="00EA3529">
            <w:pPr>
              <w:bidi/>
              <w:spacing w:after="60"/>
              <w:jc w:val="left"/>
              <w:rPr>
                <w:rFonts w:cs="Arial"/>
              </w:rPr>
            </w:pPr>
          </w:p>
        </w:tc>
      </w:tr>
      <w:tr w:rsidR="00BD04CA" w:rsidRPr="00E8211C" w14:paraId="450A3909" w14:textId="77777777" w:rsidTr="009562CD">
        <w:trPr>
          <w:cantSplit/>
          <w:trHeight w:val="20"/>
        </w:trPr>
        <w:tc>
          <w:tcPr>
            <w:tcW w:w="353" w:type="pct"/>
            <w:tcBorders>
              <w:top w:val="single" w:sz="8" w:space="0" w:color="auto"/>
              <w:left w:val="double" w:sz="6" w:space="0" w:color="auto"/>
              <w:bottom w:val="single" w:sz="8" w:space="0" w:color="auto"/>
              <w:right w:val="double" w:sz="6" w:space="0" w:color="auto"/>
            </w:tcBorders>
            <w:shd w:val="clear" w:color="auto" w:fill="FBD4B4"/>
            <w:vAlign w:val="bottom"/>
          </w:tcPr>
          <w:p w14:paraId="025B7FBF" w14:textId="77777777" w:rsidR="00BD04CA" w:rsidRPr="00E8211C" w:rsidRDefault="00BD04CA" w:rsidP="00EA3529">
            <w:pPr>
              <w:pageBreakBefore/>
              <w:bidi/>
              <w:jc w:val="center"/>
              <w:rPr>
                <w:rFonts w:cs="Arial"/>
              </w:rPr>
            </w:pPr>
          </w:p>
        </w:tc>
        <w:tc>
          <w:tcPr>
            <w:tcW w:w="4647" w:type="pct"/>
            <w:gridSpan w:val="5"/>
            <w:tcBorders>
              <w:top w:val="single" w:sz="4" w:space="0" w:color="auto"/>
              <w:left w:val="double" w:sz="6" w:space="0" w:color="auto"/>
              <w:bottom w:val="single" w:sz="4" w:space="0" w:color="auto"/>
              <w:right w:val="single" w:sz="4" w:space="0" w:color="auto"/>
            </w:tcBorders>
            <w:shd w:val="clear" w:color="auto" w:fill="FFCC99"/>
            <w:vAlign w:val="bottom"/>
          </w:tcPr>
          <w:p w14:paraId="0B4083BA" w14:textId="77777777" w:rsidR="00BD04CA" w:rsidRPr="003338BD" w:rsidRDefault="00BD04CA" w:rsidP="00EA3529">
            <w:pPr>
              <w:pageBreakBefore/>
              <w:bidi/>
              <w:spacing w:before="60" w:after="60"/>
              <w:jc w:val="left"/>
              <w:rPr>
                <w:rFonts w:cs="Arial"/>
                <w:b/>
              </w:rPr>
            </w:pPr>
            <w:r w:rsidRPr="003338BD">
              <w:rPr>
                <w:rFonts w:cs="Arial"/>
                <w:b/>
                <w:bCs/>
                <w:i/>
                <w:iCs/>
                <w:rtl/>
                <w:lang w:eastAsia="ar"/>
              </w:rPr>
              <w:t>الفئة الفرعية 5:  العدد اليدوية</w:t>
            </w:r>
          </w:p>
        </w:tc>
      </w:tr>
      <w:tr w:rsidR="00BD04CA" w:rsidRPr="00E8211C" w14:paraId="0C57EB53" w14:textId="77777777" w:rsidTr="009562CD">
        <w:trPr>
          <w:cantSplit/>
          <w:trHeight w:val="20"/>
        </w:trPr>
        <w:tc>
          <w:tcPr>
            <w:tcW w:w="353" w:type="pct"/>
            <w:tcBorders>
              <w:top w:val="nil"/>
              <w:left w:val="double" w:sz="6" w:space="0" w:color="auto"/>
              <w:bottom w:val="single" w:sz="8" w:space="0" w:color="auto"/>
              <w:right w:val="double" w:sz="6" w:space="0" w:color="auto"/>
            </w:tcBorders>
            <w:shd w:val="clear" w:color="auto" w:fill="CCFFCC"/>
          </w:tcPr>
          <w:p w14:paraId="343ADD29" w14:textId="77777777" w:rsidR="00BD04CA" w:rsidRPr="00E8211C" w:rsidRDefault="00BD04CA" w:rsidP="00EA3529">
            <w:pPr>
              <w:bidi/>
              <w:jc w:val="center"/>
              <w:rPr>
                <w:rFonts w:cs="Arial"/>
              </w:rPr>
            </w:pPr>
            <w:r w:rsidRPr="00E8211C">
              <w:rPr>
                <w:rFonts w:cs="Arial"/>
                <w:rtl/>
                <w:lang w:eastAsia="ar"/>
              </w:rPr>
              <w:t>1</w:t>
            </w:r>
          </w:p>
        </w:tc>
        <w:tc>
          <w:tcPr>
            <w:tcW w:w="1946" w:type="pct"/>
            <w:tcBorders>
              <w:top w:val="nil"/>
              <w:left w:val="nil"/>
              <w:bottom w:val="single" w:sz="8" w:space="0" w:color="auto"/>
              <w:right w:val="single" w:sz="4" w:space="0" w:color="auto"/>
            </w:tcBorders>
            <w:shd w:val="clear" w:color="auto" w:fill="auto"/>
          </w:tcPr>
          <w:p w14:paraId="514342B6" w14:textId="77777777" w:rsidR="00BD04CA" w:rsidRPr="00E8211C" w:rsidRDefault="00BD04CA" w:rsidP="00EA3529">
            <w:pPr>
              <w:bidi/>
              <w:spacing w:after="60"/>
              <w:jc w:val="left"/>
              <w:rPr>
                <w:rFonts w:cs="Arial"/>
                <w:sz w:val="18"/>
                <w:szCs w:val="18"/>
              </w:rPr>
            </w:pPr>
            <w:r w:rsidRPr="00E8211C">
              <w:rPr>
                <w:rFonts w:cs="Arial"/>
                <w:rtl/>
                <w:lang w:eastAsia="ar"/>
              </w:rPr>
              <w:t>في حال استخدام العدد اليدوية بجهد 240 فولت، هل تحتوي عزلًا مزدوجًا؟</w:t>
            </w:r>
          </w:p>
        </w:tc>
        <w:tc>
          <w:tcPr>
            <w:tcW w:w="301" w:type="pct"/>
            <w:tcBorders>
              <w:top w:val="single" w:sz="4" w:space="0" w:color="auto"/>
              <w:left w:val="single" w:sz="4" w:space="0" w:color="auto"/>
              <w:bottom w:val="single" w:sz="4" w:space="0" w:color="auto"/>
              <w:right w:val="single" w:sz="4" w:space="0" w:color="auto"/>
            </w:tcBorders>
            <w:shd w:val="clear" w:color="auto" w:fill="FFFF99"/>
            <w:vAlign w:val="center"/>
          </w:tcPr>
          <w:p w14:paraId="1C6331A3" w14:textId="77777777" w:rsidR="00BD04CA" w:rsidRPr="00E8211C" w:rsidRDefault="00BD04CA" w:rsidP="00EA3529">
            <w:pPr>
              <w:bidi/>
              <w:spacing w:after="60"/>
              <w:jc w:val="center"/>
              <w:rPr>
                <w:rFonts w:cs="Arial"/>
              </w:rPr>
            </w:pPr>
          </w:p>
        </w:tc>
        <w:tc>
          <w:tcPr>
            <w:tcW w:w="273" w:type="pct"/>
            <w:tcBorders>
              <w:top w:val="single" w:sz="4" w:space="0" w:color="auto"/>
              <w:left w:val="single" w:sz="4" w:space="0" w:color="auto"/>
              <w:bottom w:val="single" w:sz="4" w:space="0" w:color="auto"/>
              <w:right w:val="single" w:sz="4" w:space="0" w:color="auto"/>
            </w:tcBorders>
            <w:shd w:val="clear" w:color="auto" w:fill="FFFF99"/>
            <w:vAlign w:val="center"/>
          </w:tcPr>
          <w:p w14:paraId="2473F4D0" w14:textId="77777777" w:rsidR="00BD04CA" w:rsidRPr="00E8211C" w:rsidRDefault="00BD04CA" w:rsidP="00EA3529">
            <w:pPr>
              <w:bidi/>
              <w:spacing w:after="60"/>
              <w:jc w:val="center"/>
              <w:rPr>
                <w:rFonts w:cs="Arial"/>
              </w:rPr>
            </w:pPr>
          </w:p>
        </w:tc>
        <w:tc>
          <w:tcPr>
            <w:tcW w:w="300" w:type="pct"/>
            <w:tcBorders>
              <w:top w:val="single" w:sz="4" w:space="0" w:color="auto"/>
              <w:left w:val="single" w:sz="4" w:space="0" w:color="auto"/>
              <w:bottom w:val="single" w:sz="4" w:space="0" w:color="auto"/>
              <w:right w:val="single" w:sz="4" w:space="0" w:color="auto"/>
            </w:tcBorders>
            <w:shd w:val="clear" w:color="auto" w:fill="FFFF99"/>
            <w:vAlign w:val="center"/>
          </w:tcPr>
          <w:p w14:paraId="0F8384B1" w14:textId="77777777" w:rsidR="00BD04CA" w:rsidRPr="00E8211C" w:rsidRDefault="00BD04CA" w:rsidP="00EA3529">
            <w:pPr>
              <w:bidi/>
              <w:spacing w:after="60"/>
              <w:jc w:val="center"/>
              <w:rPr>
                <w:rFonts w:cs="Arial"/>
              </w:rPr>
            </w:pPr>
          </w:p>
        </w:tc>
        <w:tc>
          <w:tcPr>
            <w:tcW w:w="1828" w:type="pct"/>
            <w:tcBorders>
              <w:top w:val="single" w:sz="4" w:space="0" w:color="auto"/>
              <w:left w:val="single" w:sz="4" w:space="0" w:color="auto"/>
              <w:bottom w:val="single" w:sz="4" w:space="0" w:color="auto"/>
              <w:right w:val="single" w:sz="4" w:space="0" w:color="auto"/>
            </w:tcBorders>
            <w:shd w:val="clear" w:color="auto" w:fill="FFFF99"/>
          </w:tcPr>
          <w:p w14:paraId="43862576" w14:textId="77777777" w:rsidR="00BD04CA" w:rsidRPr="00E8211C" w:rsidRDefault="00BD04CA" w:rsidP="00EA3529">
            <w:pPr>
              <w:bidi/>
              <w:spacing w:after="60"/>
              <w:jc w:val="center"/>
              <w:rPr>
                <w:rFonts w:cs="Arial"/>
              </w:rPr>
            </w:pPr>
          </w:p>
        </w:tc>
      </w:tr>
      <w:tr w:rsidR="00BD04CA" w:rsidRPr="00E8211C" w14:paraId="0EF4D305" w14:textId="77777777" w:rsidTr="009562CD">
        <w:trPr>
          <w:cantSplit/>
          <w:trHeight w:val="20"/>
        </w:trPr>
        <w:tc>
          <w:tcPr>
            <w:tcW w:w="353" w:type="pct"/>
            <w:tcBorders>
              <w:top w:val="single" w:sz="8" w:space="0" w:color="auto"/>
              <w:left w:val="double" w:sz="6" w:space="0" w:color="auto"/>
              <w:bottom w:val="single" w:sz="6" w:space="0" w:color="auto"/>
              <w:right w:val="double" w:sz="6" w:space="0" w:color="auto"/>
            </w:tcBorders>
            <w:shd w:val="clear" w:color="auto" w:fill="CCFFCC"/>
          </w:tcPr>
          <w:p w14:paraId="23EB7F42" w14:textId="77777777" w:rsidR="00BD04CA" w:rsidRPr="00E8211C" w:rsidRDefault="00BD04CA" w:rsidP="00EA3529">
            <w:pPr>
              <w:bidi/>
              <w:jc w:val="center"/>
              <w:rPr>
                <w:rFonts w:cs="Arial"/>
              </w:rPr>
            </w:pPr>
            <w:r w:rsidRPr="00E8211C">
              <w:rPr>
                <w:rFonts w:cs="Arial"/>
                <w:rtl/>
                <w:lang w:eastAsia="ar"/>
              </w:rPr>
              <w:t>2</w:t>
            </w:r>
          </w:p>
        </w:tc>
        <w:tc>
          <w:tcPr>
            <w:tcW w:w="1946" w:type="pct"/>
            <w:tcBorders>
              <w:top w:val="single" w:sz="8" w:space="0" w:color="auto"/>
              <w:left w:val="nil"/>
              <w:bottom w:val="single" w:sz="6" w:space="0" w:color="auto"/>
              <w:right w:val="single" w:sz="4" w:space="0" w:color="auto"/>
            </w:tcBorders>
            <w:shd w:val="clear" w:color="auto" w:fill="auto"/>
          </w:tcPr>
          <w:p w14:paraId="1C7DD1FB" w14:textId="77777777" w:rsidR="00BD04CA" w:rsidRPr="00E8211C" w:rsidRDefault="00BD04CA" w:rsidP="00EA3529">
            <w:pPr>
              <w:bidi/>
              <w:spacing w:after="60"/>
              <w:jc w:val="left"/>
              <w:rPr>
                <w:rFonts w:cs="Arial"/>
                <w:sz w:val="18"/>
                <w:szCs w:val="18"/>
              </w:rPr>
            </w:pPr>
            <w:r w:rsidRPr="00E8211C">
              <w:rPr>
                <w:rFonts w:cs="Arial"/>
                <w:rtl/>
                <w:lang w:eastAsia="ar"/>
              </w:rPr>
              <w:t>هل أغلفة المعدات سليمة وخالية من التركيبات المفككة أو الكوابل المكشوفة؟</w:t>
            </w:r>
          </w:p>
        </w:tc>
        <w:tc>
          <w:tcPr>
            <w:tcW w:w="301" w:type="pct"/>
            <w:tcBorders>
              <w:top w:val="single" w:sz="4" w:space="0" w:color="auto"/>
              <w:left w:val="single" w:sz="4" w:space="0" w:color="auto"/>
              <w:bottom w:val="single" w:sz="4" w:space="0" w:color="auto"/>
              <w:right w:val="single" w:sz="4" w:space="0" w:color="auto"/>
            </w:tcBorders>
            <w:shd w:val="clear" w:color="auto" w:fill="FFFF99"/>
            <w:vAlign w:val="center"/>
          </w:tcPr>
          <w:p w14:paraId="21ED5D35" w14:textId="77777777" w:rsidR="00BD04CA" w:rsidRPr="00E8211C" w:rsidRDefault="00BD04CA" w:rsidP="00EA3529">
            <w:pPr>
              <w:bidi/>
              <w:spacing w:after="60"/>
              <w:jc w:val="center"/>
              <w:rPr>
                <w:rFonts w:cs="Arial"/>
              </w:rPr>
            </w:pPr>
          </w:p>
        </w:tc>
        <w:tc>
          <w:tcPr>
            <w:tcW w:w="273" w:type="pct"/>
            <w:tcBorders>
              <w:top w:val="single" w:sz="4" w:space="0" w:color="auto"/>
              <w:left w:val="single" w:sz="4" w:space="0" w:color="auto"/>
              <w:bottom w:val="single" w:sz="4" w:space="0" w:color="auto"/>
              <w:right w:val="single" w:sz="4" w:space="0" w:color="auto"/>
            </w:tcBorders>
            <w:shd w:val="clear" w:color="auto" w:fill="FFFF99"/>
            <w:vAlign w:val="center"/>
          </w:tcPr>
          <w:p w14:paraId="2A1D779F" w14:textId="77777777" w:rsidR="00BD04CA" w:rsidRPr="00E8211C" w:rsidRDefault="00BD04CA" w:rsidP="00EA3529">
            <w:pPr>
              <w:bidi/>
              <w:spacing w:after="60"/>
              <w:jc w:val="center"/>
              <w:rPr>
                <w:rFonts w:cs="Arial"/>
              </w:rPr>
            </w:pPr>
          </w:p>
        </w:tc>
        <w:tc>
          <w:tcPr>
            <w:tcW w:w="300" w:type="pct"/>
            <w:tcBorders>
              <w:top w:val="single" w:sz="4" w:space="0" w:color="auto"/>
              <w:left w:val="single" w:sz="4" w:space="0" w:color="auto"/>
              <w:bottom w:val="single" w:sz="4" w:space="0" w:color="auto"/>
              <w:right w:val="single" w:sz="4" w:space="0" w:color="auto"/>
            </w:tcBorders>
            <w:shd w:val="clear" w:color="auto" w:fill="FFFF99"/>
            <w:vAlign w:val="center"/>
          </w:tcPr>
          <w:p w14:paraId="4782DF89" w14:textId="77777777" w:rsidR="00BD04CA" w:rsidRPr="00E8211C" w:rsidRDefault="00BD04CA" w:rsidP="00EA3529">
            <w:pPr>
              <w:bidi/>
              <w:spacing w:after="60"/>
              <w:jc w:val="center"/>
              <w:rPr>
                <w:rFonts w:cs="Arial"/>
              </w:rPr>
            </w:pPr>
          </w:p>
        </w:tc>
        <w:tc>
          <w:tcPr>
            <w:tcW w:w="1828" w:type="pct"/>
            <w:tcBorders>
              <w:top w:val="single" w:sz="4" w:space="0" w:color="auto"/>
              <w:left w:val="single" w:sz="4" w:space="0" w:color="auto"/>
              <w:bottom w:val="single" w:sz="4" w:space="0" w:color="auto"/>
              <w:right w:val="single" w:sz="4" w:space="0" w:color="auto"/>
            </w:tcBorders>
            <w:shd w:val="clear" w:color="auto" w:fill="FFFF99"/>
          </w:tcPr>
          <w:p w14:paraId="02C65D45" w14:textId="77777777" w:rsidR="00BD04CA" w:rsidRPr="00E8211C" w:rsidRDefault="00BD04CA" w:rsidP="00EA3529">
            <w:pPr>
              <w:bidi/>
              <w:spacing w:after="60"/>
              <w:jc w:val="center"/>
              <w:rPr>
                <w:rFonts w:cs="Arial"/>
              </w:rPr>
            </w:pPr>
          </w:p>
        </w:tc>
      </w:tr>
      <w:tr w:rsidR="00BD04CA" w:rsidRPr="00E8211C" w14:paraId="6F01EE9F" w14:textId="77777777" w:rsidTr="009562CD">
        <w:trPr>
          <w:cantSplit/>
          <w:trHeight w:val="20"/>
        </w:trPr>
        <w:tc>
          <w:tcPr>
            <w:tcW w:w="353" w:type="pct"/>
            <w:tcBorders>
              <w:top w:val="single" w:sz="6" w:space="0" w:color="auto"/>
              <w:left w:val="double" w:sz="6" w:space="0" w:color="auto"/>
              <w:bottom w:val="single" w:sz="8" w:space="0" w:color="auto"/>
              <w:right w:val="double" w:sz="6" w:space="0" w:color="auto"/>
            </w:tcBorders>
            <w:shd w:val="clear" w:color="auto" w:fill="CCFFCC"/>
          </w:tcPr>
          <w:p w14:paraId="61502E13" w14:textId="77777777" w:rsidR="00BD04CA" w:rsidRPr="00E8211C" w:rsidRDefault="00BD04CA" w:rsidP="00EA3529">
            <w:pPr>
              <w:bidi/>
              <w:jc w:val="center"/>
              <w:rPr>
                <w:rFonts w:cs="Arial"/>
              </w:rPr>
            </w:pPr>
            <w:r w:rsidRPr="00E8211C">
              <w:rPr>
                <w:rFonts w:cs="Arial"/>
                <w:rtl/>
                <w:lang w:eastAsia="ar"/>
              </w:rPr>
              <w:t>3</w:t>
            </w:r>
          </w:p>
        </w:tc>
        <w:tc>
          <w:tcPr>
            <w:tcW w:w="1946" w:type="pct"/>
            <w:tcBorders>
              <w:top w:val="single" w:sz="6" w:space="0" w:color="auto"/>
              <w:left w:val="nil"/>
              <w:bottom w:val="single" w:sz="8" w:space="0" w:color="auto"/>
              <w:right w:val="single" w:sz="4" w:space="0" w:color="auto"/>
            </w:tcBorders>
            <w:shd w:val="clear" w:color="auto" w:fill="auto"/>
          </w:tcPr>
          <w:p w14:paraId="5C0475C7" w14:textId="77777777" w:rsidR="00BD04CA" w:rsidRPr="00E8211C" w:rsidRDefault="00BD04CA" w:rsidP="00EA3529">
            <w:pPr>
              <w:bidi/>
              <w:spacing w:after="60"/>
              <w:jc w:val="left"/>
              <w:rPr>
                <w:rFonts w:cs="Arial"/>
                <w:sz w:val="18"/>
                <w:szCs w:val="18"/>
              </w:rPr>
            </w:pPr>
            <w:r w:rsidRPr="00E8211C">
              <w:rPr>
                <w:rFonts w:cs="Arial"/>
                <w:rtl/>
                <w:lang w:eastAsia="ar"/>
              </w:rPr>
              <w:t>هل تركيبات المنافذ من نوع صناعي معتمد؟</w:t>
            </w:r>
          </w:p>
        </w:tc>
        <w:tc>
          <w:tcPr>
            <w:tcW w:w="301" w:type="pct"/>
            <w:tcBorders>
              <w:top w:val="single" w:sz="4" w:space="0" w:color="auto"/>
              <w:left w:val="single" w:sz="4" w:space="0" w:color="auto"/>
              <w:bottom w:val="single" w:sz="4" w:space="0" w:color="auto"/>
              <w:right w:val="single" w:sz="4" w:space="0" w:color="auto"/>
            </w:tcBorders>
            <w:shd w:val="clear" w:color="auto" w:fill="FFFF99"/>
            <w:vAlign w:val="center"/>
          </w:tcPr>
          <w:p w14:paraId="32273C32" w14:textId="77777777" w:rsidR="00BD04CA" w:rsidRPr="00E8211C" w:rsidRDefault="00BD04CA" w:rsidP="00EA3529">
            <w:pPr>
              <w:bidi/>
              <w:spacing w:after="60"/>
              <w:jc w:val="center"/>
              <w:rPr>
                <w:rFonts w:cs="Arial"/>
              </w:rPr>
            </w:pPr>
          </w:p>
        </w:tc>
        <w:tc>
          <w:tcPr>
            <w:tcW w:w="273" w:type="pct"/>
            <w:tcBorders>
              <w:top w:val="single" w:sz="4" w:space="0" w:color="auto"/>
              <w:left w:val="single" w:sz="4" w:space="0" w:color="auto"/>
              <w:bottom w:val="single" w:sz="4" w:space="0" w:color="auto"/>
              <w:right w:val="single" w:sz="4" w:space="0" w:color="auto"/>
            </w:tcBorders>
            <w:shd w:val="clear" w:color="auto" w:fill="FFFF99"/>
            <w:vAlign w:val="center"/>
          </w:tcPr>
          <w:p w14:paraId="263D0908" w14:textId="77777777" w:rsidR="00BD04CA" w:rsidRPr="00E8211C" w:rsidRDefault="00BD04CA" w:rsidP="00EA3529">
            <w:pPr>
              <w:bidi/>
              <w:spacing w:after="60"/>
              <w:jc w:val="center"/>
              <w:rPr>
                <w:rFonts w:cs="Arial"/>
              </w:rPr>
            </w:pPr>
          </w:p>
        </w:tc>
        <w:tc>
          <w:tcPr>
            <w:tcW w:w="300" w:type="pct"/>
            <w:tcBorders>
              <w:top w:val="single" w:sz="4" w:space="0" w:color="auto"/>
              <w:left w:val="single" w:sz="4" w:space="0" w:color="auto"/>
              <w:bottom w:val="single" w:sz="4" w:space="0" w:color="auto"/>
              <w:right w:val="single" w:sz="4" w:space="0" w:color="auto"/>
            </w:tcBorders>
            <w:shd w:val="clear" w:color="auto" w:fill="FFFF99"/>
            <w:vAlign w:val="center"/>
          </w:tcPr>
          <w:p w14:paraId="0E903A99" w14:textId="77777777" w:rsidR="00BD04CA" w:rsidRPr="00E8211C" w:rsidRDefault="00BD04CA" w:rsidP="00EA3529">
            <w:pPr>
              <w:bidi/>
              <w:spacing w:after="60"/>
              <w:jc w:val="center"/>
              <w:rPr>
                <w:rFonts w:cs="Arial"/>
              </w:rPr>
            </w:pPr>
          </w:p>
        </w:tc>
        <w:tc>
          <w:tcPr>
            <w:tcW w:w="1828" w:type="pct"/>
            <w:tcBorders>
              <w:top w:val="single" w:sz="4" w:space="0" w:color="auto"/>
              <w:left w:val="single" w:sz="4" w:space="0" w:color="auto"/>
              <w:bottom w:val="single" w:sz="4" w:space="0" w:color="auto"/>
              <w:right w:val="single" w:sz="4" w:space="0" w:color="auto"/>
            </w:tcBorders>
            <w:shd w:val="clear" w:color="auto" w:fill="FFFF99"/>
          </w:tcPr>
          <w:p w14:paraId="4E24A605" w14:textId="77777777" w:rsidR="00BD04CA" w:rsidRPr="00E8211C" w:rsidRDefault="00BD04CA" w:rsidP="00EA3529">
            <w:pPr>
              <w:bidi/>
              <w:spacing w:after="60"/>
              <w:jc w:val="center"/>
              <w:rPr>
                <w:rFonts w:cs="Arial"/>
              </w:rPr>
            </w:pPr>
          </w:p>
        </w:tc>
      </w:tr>
      <w:tr w:rsidR="00BD04CA" w:rsidRPr="00E8211C" w14:paraId="56D5022F" w14:textId="77777777" w:rsidTr="009562CD">
        <w:trPr>
          <w:cantSplit/>
          <w:trHeight w:val="20"/>
        </w:trPr>
        <w:tc>
          <w:tcPr>
            <w:tcW w:w="353" w:type="pct"/>
            <w:tcBorders>
              <w:top w:val="single" w:sz="4" w:space="0" w:color="auto"/>
              <w:left w:val="double" w:sz="6" w:space="0" w:color="auto"/>
              <w:bottom w:val="single" w:sz="8" w:space="0" w:color="auto"/>
              <w:right w:val="double" w:sz="6" w:space="0" w:color="auto"/>
            </w:tcBorders>
            <w:shd w:val="clear" w:color="auto" w:fill="CCFFCC"/>
          </w:tcPr>
          <w:p w14:paraId="382C3DAD" w14:textId="77777777" w:rsidR="00BD04CA" w:rsidRPr="00E8211C" w:rsidRDefault="00BD04CA" w:rsidP="00EA3529">
            <w:pPr>
              <w:bidi/>
              <w:jc w:val="center"/>
              <w:rPr>
                <w:rFonts w:cs="Arial"/>
              </w:rPr>
            </w:pPr>
            <w:r w:rsidRPr="00E8211C">
              <w:rPr>
                <w:rFonts w:cs="Arial"/>
                <w:rtl/>
                <w:lang w:eastAsia="ar"/>
              </w:rPr>
              <w:t>4</w:t>
            </w:r>
          </w:p>
        </w:tc>
        <w:tc>
          <w:tcPr>
            <w:tcW w:w="1946" w:type="pct"/>
            <w:tcBorders>
              <w:top w:val="single" w:sz="4" w:space="0" w:color="auto"/>
              <w:left w:val="nil"/>
              <w:bottom w:val="single" w:sz="8" w:space="0" w:color="auto"/>
              <w:right w:val="single" w:sz="4" w:space="0" w:color="auto"/>
            </w:tcBorders>
            <w:shd w:val="clear" w:color="auto" w:fill="auto"/>
          </w:tcPr>
          <w:p w14:paraId="1446EFB1" w14:textId="77777777" w:rsidR="00BD04CA" w:rsidRPr="00E8211C" w:rsidRDefault="00BD04CA" w:rsidP="00EA3529">
            <w:pPr>
              <w:bidi/>
              <w:spacing w:after="60"/>
              <w:jc w:val="left"/>
              <w:rPr>
                <w:rFonts w:cs="Arial"/>
                <w:sz w:val="18"/>
                <w:szCs w:val="18"/>
              </w:rPr>
            </w:pPr>
            <w:r w:rsidRPr="00E8211C">
              <w:rPr>
                <w:rFonts w:cs="Arial"/>
                <w:rtl/>
                <w:lang w:eastAsia="ar"/>
              </w:rPr>
              <w:t>هل العدد اليدوية بحالة جيدة، وتخضع للصيانة الوقائية المجدولة؟</w:t>
            </w:r>
          </w:p>
        </w:tc>
        <w:tc>
          <w:tcPr>
            <w:tcW w:w="301" w:type="pct"/>
            <w:tcBorders>
              <w:top w:val="single" w:sz="4" w:space="0" w:color="auto"/>
              <w:left w:val="single" w:sz="4" w:space="0" w:color="auto"/>
              <w:bottom w:val="single" w:sz="4" w:space="0" w:color="auto"/>
              <w:right w:val="single" w:sz="4" w:space="0" w:color="auto"/>
            </w:tcBorders>
            <w:shd w:val="clear" w:color="auto" w:fill="FFFF99"/>
            <w:vAlign w:val="center"/>
          </w:tcPr>
          <w:p w14:paraId="0066049D" w14:textId="77777777" w:rsidR="00BD04CA" w:rsidRPr="00E8211C" w:rsidRDefault="00BD04CA" w:rsidP="00EA3529">
            <w:pPr>
              <w:bidi/>
              <w:spacing w:after="60"/>
              <w:jc w:val="center"/>
              <w:rPr>
                <w:rFonts w:cs="Arial"/>
              </w:rPr>
            </w:pPr>
          </w:p>
        </w:tc>
        <w:tc>
          <w:tcPr>
            <w:tcW w:w="273" w:type="pct"/>
            <w:tcBorders>
              <w:top w:val="single" w:sz="4" w:space="0" w:color="auto"/>
              <w:left w:val="single" w:sz="4" w:space="0" w:color="auto"/>
              <w:bottom w:val="single" w:sz="4" w:space="0" w:color="auto"/>
              <w:right w:val="single" w:sz="4" w:space="0" w:color="auto"/>
            </w:tcBorders>
            <w:shd w:val="clear" w:color="auto" w:fill="FFFF99"/>
            <w:vAlign w:val="center"/>
          </w:tcPr>
          <w:p w14:paraId="64CBAE0F" w14:textId="77777777" w:rsidR="00BD04CA" w:rsidRPr="00E8211C" w:rsidRDefault="00BD04CA" w:rsidP="00EA3529">
            <w:pPr>
              <w:bidi/>
              <w:spacing w:after="60"/>
              <w:jc w:val="center"/>
              <w:rPr>
                <w:rFonts w:cs="Arial"/>
              </w:rPr>
            </w:pPr>
          </w:p>
        </w:tc>
        <w:tc>
          <w:tcPr>
            <w:tcW w:w="300" w:type="pct"/>
            <w:tcBorders>
              <w:top w:val="single" w:sz="4" w:space="0" w:color="auto"/>
              <w:left w:val="single" w:sz="4" w:space="0" w:color="auto"/>
              <w:bottom w:val="single" w:sz="4" w:space="0" w:color="auto"/>
              <w:right w:val="single" w:sz="4" w:space="0" w:color="auto"/>
            </w:tcBorders>
            <w:shd w:val="clear" w:color="auto" w:fill="FFFF99"/>
            <w:vAlign w:val="center"/>
          </w:tcPr>
          <w:p w14:paraId="74E16A09" w14:textId="77777777" w:rsidR="00BD04CA" w:rsidRPr="00E8211C" w:rsidRDefault="00BD04CA" w:rsidP="00EA3529">
            <w:pPr>
              <w:bidi/>
              <w:spacing w:after="60"/>
              <w:jc w:val="center"/>
              <w:rPr>
                <w:rFonts w:cs="Arial"/>
              </w:rPr>
            </w:pPr>
          </w:p>
        </w:tc>
        <w:tc>
          <w:tcPr>
            <w:tcW w:w="1828" w:type="pct"/>
            <w:tcBorders>
              <w:top w:val="single" w:sz="4" w:space="0" w:color="auto"/>
              <w:left w:val="single" w:sz="4" w:space="0" w:color="auto"/>
              <w:bottom w:val="single" w:sz="4" w:space="0" w:color="auto"/>
              <w:right w:val="single" w:sz="4" w:space="0" w:color="auto"/>
            </w:tcBorders>
            <w:shd w:val="clear" w:color="auto" w:fill="FFFF99"/>
          </w:tcPr>
          <w:p w14:paraId="06ADDBC6" w14:textId="77777777" w:rsidR="00BD04CA" w:rsidRPr="00E8211C" w:rsidRDefault="00BD04CA" w:rsidP="00EA3529">
            <w:pPr>
              <w:bidi/>
              <w:spacing w:after="60"/>
              <w:jc w:val="center"/>
              <w:rPr>
                <w:rFonts w:cs="Arial"/>
              </w:rPr>
            </w:pPr>
          </w:p>
        </w:tc>
      </w:tr>
      <w:tr w:rsidR="00BD04CA" w:rsidRPr="00E8211C" w14:paraId="2901D92A" w14:textId="77777777" w:rsidTr="009562CD">
        <w:trPr>
          <w:cantSplit/>
          <w:trHeight w:val="20"/>
        </w:trPr>
        <w:tc>
          <w:tcPr>
            <w:tcW w:w="353" w:type="pct"/>
            <w:tcBorders>
              <w:top w:val="single" w:sz="8" w:space="0" w:color="auto"/>
              <w:left w:val="double" w:sz="6" w:space="0" w:color="auto"/>
              <w:bottom w:val="single" w:sz="8" w:space="0" w:color="auto"/>
              <w:right w:val="double" w:sz="6" w:space="0" w:color="auto"/>
            </w:tcBorders>
            <w:shd w:val="clear" w:color="auto" w:fill="FBD4B4"/>
            <w:vAlign w:val="bottom"/>
          </w:tcPr>
          <w:p w14:paraId="44C1BB50" w14:textId="77777777" w:rsidR="00BD04CA" w:rsidRPr="00E8211C" w:rsidRDefault="00BD04CA" w:rsidP="00EA3529">
            <w:pPr>
              <w:bidi/>
              <w:jc w:val="center"/>
              <w:rPr>
                <w:rFonts w:cs="Arial"/>
              </w:rPr>
            </w:pPr>
          </w:p>
        </w:tc>
        <w:tc>
          <w:tcPr>
            <w:tcW w:w="4647" w:type="pct"/>
            <w:gridSpan w:val="5"/>
            <w:tcBorders>
              <w:top w:val="single" w:sz="4" w:space="0" w:color="auto"/>
              <w:left w:val="double" w:sz="6" w:space="0" w:color="auto"/>
              <w:bottom w:val="single" w:sz="4" w:space="0" w:color="auto"/>
              <w:right w:val="single" w:sz="4" w:space="0" w:color="auto"/>
            </w:tcBorders>
            <w:shd w:val="clear" w:color="auto" w:fill="FFCC99"/>
            <w:vAlign w:val="bottom"/>
          </w:tcPr>
          <w:p w14:paraId="573BB7AA" w14:textId="77777777" w:rsidR="00BD04CA" w:rsidRPr="003338BD" w:rsidRDefault="00BD04CA" w:rsidP="00EA3529">
            <w:pPr>
              <w:bidi/>
              <w:spacing w:before="60" w:after="60"/>
              <w:jc w:val="left"/>
              <w:rPr>
                <w:rFonts w:cs="Arial"/>
                <w:b/>
              </w:rPr>
            </w:pPr>
            <w:r w:rsidRPr="003338BD">
              <w:rPr>
                <w:rFonts w:cs="Arial"/>
                <w:b/>
                <w:bCs/>
                <w:i/>
                <w:iCs/>
                <w:rtl/>
                <w:lang w:eastAsia="ar"/>
              </w:rPr>
              <w:t>الفئة الفرعية 6:  خطوط نقل الطاقة العلوية</w:t>
            </w:r>
          </w:p>
        </w:tc>
      </w:tr>
      <w:tr w:rsidR="00BD04CA" w:rsidRPr="00E8211C" w14:paraId="6AFC74FC" w14:textId="77777777" w:rsidTr="009562CD">
        <w:trPr>
          <w:cantSplit/>
          <w:trHeight w:val="20"/>
        </w:trPr>
        <w:tc>
          <w:tcPr>
            <w:tcW w:w="353" w:type="pct"/>
            <w:tcBorders>
              <w:top w:val="nil"/>
              <w:left w:val="double" w:sz="6" w:space="0" w:color="auto"/>
              <w:bottom w:val="single" w:sz="8" w:space="0" w:color="auto"/>
              <w:right w:val="double" w:sz="6" w:space="0" w:color="auto"/>
            </w:tcBorders>
            <w:shd w:val="clear" w:color="auto" w:fill="CCFFCC"/>
          </w:tcPr>
          <w:p w14:paraId="46F4E305" w14:textId="77777777" w:rsidR="00BD04CA" w:rsidRPr="00E8211C" w:rsidRDefault="00BD04CA" w:rsidP="00EA3529">
            <w:pPr>
              <w:bidi/>
              <w:jc w:val="center"/>
              <w:rPr>
                <w:rFonts w:cs="Arial"/>
              </w:rPr>
            </w:pPr>
            <w:r w:rsidRPr="00E8211C">
              <w:rPr>
                <w:rFonts w:cs="Arial"/>
                <w:rtl/>
                <w:lang w:eastAsia="ar"/>
              </w:rPr>
              <w:t>1</w:t>
            </w:r>
          </w:p>
        </w:tc>
        <w:tc>
          <w:tcPr>
            <w:tcW w:w="1946" w:type="pct"/>
            <w:tcBorders>
              <w:top w:val="nil"/>
              <w:left w:val="nil"/>
              <w:bottom w:val="single" w:sz="8" w:space="0" w:color="auto"/>
              <w:right w:val="single" w:sz="4" w:space="0" w:color="auto"/>
            </w:tcBorders>
            <w:shd w:val="clear" w:color="auto" w:fill="auto"/>
          </w:tcPr>
          <w:p w14:paraId="3BB60A96" w14:textId="77777777" w:rsidR="00BD04CA" w:rsidRPr="00E8211C" w:rsidRDefault="00BD04CA" w:rsidP="00EA3529">
            <w:pPr>
              <w:bidi/>
              <w:spacing w:after="60"/>
              <w:jc w:val="left"/>
              <w:rPr>
                <w:rFonts w:cs="Arial"/>
                <w:sz w:val="18"/>
                <w:szCs w:val="18"/>
              </w:rPr>
            </w:pPr>
            <w:r w:rsidRPr="00E8211C">
              <w:rPr>
                <w:rFonts w:cs="Arial"/>
                <w:rtl/>
                <w:lang w:eastAsia="ar"/>
              </w:rPr>
              <w:t>في حال وجود خطوط نقل الطاقة العلوية في مواقع الإنشاءات أو طرق الموقع أو بالقرب منها، فهل تحتوي خطة تنفيذ متطلبات الصحة والسلامة والبيئة للمشروع على معلومات تصف الوسائل الواجب اتباعها لتجنّب ملامسة الخطوط العلوية؟</w:t>
            </w:r>
          </w:p>
        </w:tc>
        <w:tc>
          <w:tcPr>
            <w:tcW w:w="301" w:type="pct"/>
            <w:tcBorders>
              <w:top w:val="single" w:sz="4" w:space="0" w:color="auto"/>
              <w:left w:val="single" w:sz="4" w:space="0" w:color="auto"/>
              <w:bottom w:val="single" w:sz="4" w:space="0" w:color="auto"/>
              <w:right w:val="single" w:sz="4" w:space="0" w:color="auto"/>
            </w:tcBorders>
            <w:shd w:val="clear" w:color="auto" w:fill="FFFF99"/>
            <w:vAlign w:val="center"/>
          </w:tcPr>
          <w:p w14:paraId="51C0F92D" w14:textId="77777777" w:rsidR="00BD04CA" w:rsidRPr="00E8211C" w:rsidRDefault="00BD04CA" w:rsidP="00EA3529">
            <w:pPr>
              <w:bidi/>
              <w:spacing w:after="60"/>
              <w:jc w:val="center"/>
              <w:rPr>
                <w:rFonts w:cs="Arial"/>
              </w:rPr>
            </w:pPr>
          </w:p>
        </w:tc>
        <w:tc>
          <w:tcPr>
            <w:tcW w:w="273" w:type="pct"/>
            <w:tcBorders>
              <w:top w:val="single" w:sz="4" w:space="0" w:color="auto"/>
              <w:left w:val="single" w:sz="4" w:space="0" w:color="auto"/>
              <w:bottom w:val="single" w:sz="4" w:space="0" w:color="auto"/>
              <w:right w:val="single" w:sz="4" w:space="0" w:color="auto"/>
            </w:tcBorders>
            <w:shd w:val="clear" w:color="auto" w:fill="FFFF99"/>
            <w:vAlign w:val="center"/>
          </w:tcPr>
          <w:p w14:paraId="732427A2" w14:textId="77777777" w:rsidR="00BD04CA" w:rsidRPr="00E8211C" w:rsidRDefault="00BD04CA" w:rsidP="00EA3529">
            <w:pPr>
              <w:bidi/>
              <w:spacing w:after="60"/>
              <w:jc w:val="center"/>
              <w:rPr>
                <w:rFonts w:cs="Arial"/>
              </w:rPr>
            </w:pPr>
          </w:p>
        </w:tc>
        <w:tc>
          <w:tcPr>
            <w:tcW w:w="300" w:type="pct"/>
            <w:tcBorders>
              <w:top w:val="single" w:sz="4" w:space="0" w:color="auto"/>
              <w:left w:val="single" w:sz="4" w:space="0" w:color="auto"/>
              <w:bottom w:val="single" w:sz="4" w:space="0" w:color="auto"/>
              <w:right w:val="single" w:sz="4" w:space="0" w:color="auto"/>
            </w:tcBorders>
            <w:shd w:val="clear" w:color="auto" w:fill="FFFF99"/>
            <w:vAlign w:val="center"/>
          </w:tcPr>
          <w:p w14:paraId="4D116E75" w14:textId="77777777" w:rsidR="00BD04CA" w:rsidRPr="00E8211C" w:rsidRDefault="00BD04CA" w:rsidP="00EA3529">
            <w:pPr>
              <w:bidi/>
              <w:spacing w:after="60"/>
              <w:jc w:val="center"/>
              <w:rPr>
                <w:rFonts w:cs="Arial"/>
              </w:rPr>
            </w:pPr>
          </w:p>
        </w:tc>
        <w:tc>
          <w:tcPr>
            <w:tcW w:w="1828" w:type="pct"/>
            <w:tcBorders>
              <w:top w:val="single" w:sz="4" w:space="0" w:color="auto"/>
              <w:left w:val="single" w:sz="4" w:space="0" w:color="auto"/>
              <w:bottom w:val="single" w:sz="4" w:space="0" w:color="auto"/>
              <w:right w:val="single" w:sz="4" w:space="0" w:color="auto"/>
            </w:tcBorders>
            <w:shd w:val="clear" w:color="auto" w:fill="FFFF99"/>
            <w:vAlign w:val="center"/>
          </w:tcPr>
          <w:p w14:paraId="30C75B0B" w14:textId="77777777" w:rsidR="00BD04CA" w:rsidRPr="00E8211C" w:rsidRDefault="00BD04CA" w:rsidP="00EA3529">
            <w:pPr>
              <w:bidi/>
              <w:spacing w:after="60"/>
              <w:jc w:val="left"/>
              <w:rPr>
                <w:rFonts w:cs="Arial"/>
              </w:rPr>
            </w:pPr>
          </w:p>
        </w:tc>
      </w:tr>
      <w:tr w:rsidR="00BD04CA" w:rsidRPr="00E8211C" w14:paraId="6BEF4EF7" w14:textId="77777777" w:rsidTr="009562CD">
        <w:trPr>
          <w:cantSplit/>
          <w:trHeight w:val="20"/>
        </w:trPr>
        <w:tc>
          <w:tcPr>
            <w:tcW w:w="353" w:type="pct"/>
            <w:tcBorders>
              <w:top w:val="nil"/>
              <w:left w:val="double" w:sz="6" w:space="0" w:color="auto"/>
              <w:bottom w:val="single" w:sz="8" w:space="0" w:color="auto"/>
              <w:right w:val="double" w:sz="6" w:space="0" w:color="auto"/>
            </w:tcBorders>
            <w:shd w:val="clear" w:color="auto" w:fill="CCFFCC"/>
          </w:tcPr>
          <w:p w14:paraId="7220C607" w14:textId="77777777" w:rsidR="00BD04CA" w:rsidRPr="00E8211C" w:rsidRDefault="00BD04CA" w:rsidP="00EA3529">
            <w:pPr>
              <w:bidi/>
              <w:jc w:val="center"/>
              <w:rPr>
                <w:rFonts w:cs="Arial"/>
              </w:rPr>
            </w:pPr>
            <w:r w:rsidRPr="00E8211C">
              <w:rPr>
                <w:rFonts w:cs="Arial"/>
                <w:rtl/>
                <w:lang w:eastAsia="ar"/>
              </w:rPr>
              <w:t>2</w:t>
            </w:r>
          </w:p>
        </w:tc>
        <w:tc>
          <w:tcPr>
            <w:tcW w:w="1946" w:type="pct"/>
            <w:tcBorders>
              <w:top w:val="nil"/>
              <w:left w:val="nil"/>
              <w:bottom w:val="single" w:sz="8" w:space="0" w:color="auto"/>
              <w:right w:val="single" w:sz="4" w:space="0" w:color="auto"/>
            </w:tcBorders>
            <w:shd w:val="clear" w:color="auto" w:fill="auto"/>
          </w:tcPr>
          <w:p w14:paraId="6E59FCB1" w14:textId="77777777" w:rsidR="00BD04CA" w:rsidRPr="00E8211C" w:rsidRDefault="00BD04CA" w:rsidP="00EA3529">
            <w:pPr>
              <w:bidi/>
              <w:spacing w:after="60"/>
              <w:jc w:val="left"/>
              <w:rPr>
                <w:rFonts w:cs="Arial"/>
                <w:sz w:val="18"/>
                <w:szCs w:val="18"/>
              </w:rPr>
            </w:pPr>
            <w:r w:rsidRPr="00E8211C">
              <w:rPr>
                <w:rFonts w:cs="Arial"/>
                <w:rtl/>
                <w:lang w:eastAsia="ar"/>
              </w:rPr>
              <w:t>هل تم إجراء تقييم للمخاطر بشأن خطوط الطاقة العلوية (مثل تحليل مخاطر العمل أو أسلوب مشابه)؟</w:t>
            </w:r>
          </w:p>
        </w:tc>
        <w:tc>
          <w:tcPr>
            <w:tcW w:w="301" w:type="pct"/>
            <w:tcBorders>
              <w:top w:val="single" w:sz="4" w:space="0" w:color="auto"/>
              <w:left w:val="single" w:sz="4" w:space="0" w:color="auto"/>
              <w:bottom w:val="single" w:sz="4" w:space="0" w:color="auto"/>
              <w:right w:val="single" w:sz="4" w:space="0" w:color="auto"/>
            </w:tcBorders>
            <w:shd w:val="clear" w:color="auto" w:fill="FFFF99"/>
            <w:vAlign w:val="center"/>
          </w:tcPr>
          <w:p w14:paraId="0D3FFFC6" w14:textId="77777777" w:rsidR="00BD04CA" w:rsidRPr="00E8211C" w:rsidRDefault="00BD04CA" w:rsidP="00EA3529">
            <w:pPr>
              <w:bidi/>
              <w:spacing w:after="60"/>
              <w:jc w:val="center"/>
              <w:rPr>
                <w:rFonts w:cs="Arial"/>
              </w:rPr>
            </w:pPr>
          </w:p>
        </w:tc>
        <w:tc>
          <w:tcPr>
            <w:tcW w:w="273" w:type="pct"/>
            <w:tcBorders>
              <w:top w:val="single" w:sz="4" w:space="0" w:color="auto"/>
              <w:left w:val="single" w:sz="4" w:space="0" w:color="auto"/>
              <w:bottom w:val="single" w:sz="4" w:space="0" w:color="auto"/>
              <w:right w:val="single" w:sz="4" w:space="0" w:color="auto"/>
            </w:tcBorders>
            <w:shd w:val="clear" w:color="auto" w:fill="FFFF99"/>
            <w:vAlign w:val="center"/>
          </w:tcPr>
          <w:p w14:paraId="6B4410F0" w14:textId="77777777" w:rsidR="00BD04CA" w:rsidRPr="00E8211C" w:rsidRDefault="00BD04CA" w:rsidP="00EA3529">
            <w:pPr>
              <w:bidi/>
              <w:spacing w:after="60"/>
              <w:jc w:val="center"/>
              <w:rPr>
                <w:rFonts w:cs="Arial"/>
              </w:rPr>
            </w:pPr>
          </w:p>
        </w:tc>
        <w:tc>
          <w:tcPr>
            <w:tcW w:w="300" w:type="pct"/>
            <w:tcBorders>
              <w:top w:val="single" w:sz="4" w:space="0" w:color="auto"/>
              <w:left w:val="single" w:sz="4" w:space="0" w:color="auto"/>
              <w:bottom w:val="single" w:sz="4" w:space="0" w:color="auto"/>
              <w:right w:val="single" w:sz="4" w:space="0" w:color="auto"/>
            </w:tcBorders>
            <w:shd w:val="clear" w:color="auto" w:fill="FFFF99"/>
            <w:vAlign w:val="center"/>
          </w:tcPr>
          <w:p w14:paraId="2D4AC85E" w14:textId="77777777" w:rsidR="00BD04CA" w:rsidRPr="00E8211C" w:rsidRDefault="00BD04CA" w:rsidP="00EA3529">
            <w:pPr>
              <w:bidi/>
              <w:spacing w:after="60"/>
              <w:jc w:val="center"/>
              <w:rPr>
                <w:rFonts w:cs="Arial"/>
              </w:rPr>
            </w:pPr>
          </w:p>
        </w:tc>
        <w:tc>
          <w:tcPr>
            <w:tcW w:w="1828" w:type="pct"/>
            <w:tcBorders>
              <w:top w:val="single" w:sz="4" w:space="0" w:color="auto"/>
              <w:left w:val="single" w:sz="4" w:space="0" w:color="auto"/>
              <w:bottom w:val="single" w:sz="4" w:space="0" w:color="auto"/>
              <w:right w:val="single" w:sz="4" w:space="0" w:color="auto"/>
            </w:tcBorders>
            <w:shd w:val="clear" w:color="auto" w:fill="FFFF99"/>
            <w:vAlign w:val="center"/>
          </w:tcPr>
          <w:p w14:paraId="28F57752" w14:textId="77777777" w:rsidR="00BD04CA" w:rsidRPr="00E8211C" w:rsidRDefault="00BD04CA" w:rsidP="00EA3529">
            <w:pPr>
              <w:bidi/>
              <w:spacing w:after="60"/>
              <w:jc w:val="left"/>
              <w:rPr>
                <w:rFonts w:cs="Arial"/>
              </w:rPr>
            </w:pPr>
          </w:p>
        </w:tc>
      </w:tr>
      <w:tr w:rsidR="00BD04CA" w:rsidRPr="00E8211C" w14:paraId="2CE0B598" w14:textId="77777777" w:rsidTr="009562CD">
        <w:trPr>
          <w:cantSplit/>
          <w:trHeight w:val="20"/>
        </w:trPr>
        <w:tc>
          <w:tcPr>
            <w:tcW w:w="353" w:type="pct"/>
            <w:tcBorders>
              <w:top w:val="nil"/>
              <w:left w:val="double" w:sz="6" w:space="0" w:color="auto"/>
              <w:bottom w:val="single" w:sz="8" w:space="0" w:color="auto"/>
              <w:right w:val="double" w:sz="6" w:space="0" w:color="auto"/>
            </w:tcBorders>
            <w:shd w:val="clear" w:color="auto" w:fill="CCFFCC"/>
          </w:tcPr>
          <w:p w14:paraId="56B55330" w14:textId="77777777" w:rsidR="00BD04CA" w:rsidRPr="00E8211C" w:rsidRDefault="00BD04CA" w:rsidP="00EA3529">
            <w:pPr>
              <w:bidi/>
              <w:jc w:val="center"/>
              <w:rPr>
                <w:rFonts w:cs="Arial"/>
              </w:rPr>
            </w:pPr>
            <w:r w:rsidRPr="00E8211C">
              <w:rPr>
                <w:rFonts w:cs="Arial"/>
                <w:rtl/>
                <w:lang w:eastAsia="ar"/>
              </w:rPr>
              <w:t>3</w:t>
            </w:r>
          </w:p>
        </w:tc>
        <w:tc>
          <w:tcPr>
            <w:tcW w:w="1946" w:type="pct"/>
            <w:tcBorders>
              <w:top w:val="nil"/>
              <w:left w:val="nil"/>
              <w:bottom w:val="single" w:sz="8" w:space="0" w:color="auto"/>
              <w:right w:val="single" w:sz="4" w:space="0" w:color="auto"/>
            </w:tcBorders>
            <w:shd w:val="clear" w:color="auto" w:fill="auto"/>
          </w:tcPr>
          <w:p w14:paraId="05454337" w14:textId="77777777" w:rsidR="00BD04CA" w:rsidRPr="00E8211C" w:rsidRDefault="00BD04CA" w:rsidP="00EA3529">
            <w:pPr>
              <w:bidi/>
              <w:spacing w:after="60"/>
              <w:jc w:val="left"/>
              <w:rPr>
                <w:rFonts w:cs="Arial"/>
                <w:sz w:val="18"/>
                <w:szCs w:val="18"/>
              </w:rPr>
            </w:pPr>
            <w:r w:rsidRPr="00E8211C">
              <w:rPr>
                <w:rFonts w:cs="Arial"/>
                <w:rtl/>
                <w:lang w:eastAsia="ar"/>
              </w:rPr>
              <w:t>هل جرى تخطيط العمل بشكل يسمح بتجنّب القرب من خطوط الطاقة العلوية والتلامس العرضي قدر الإمكان؟</w:t>
            </w:r>
          </w:p>
        </w:tc>
        <w:tc>
          <w:tcPr>
            <w:tcW w:w="301" w:type="pct"/>
            <w:tcBorders>
              <w:top w:val="single" w:sz="4" w:space="0" w:color="auto"/>
              <w:left w:val="single" w:sz="4" w:space="0" w:color="auto"/>
              <w:bottom w:val="single" w:sz="4" w:space="0" w:color="auto"/>
              <w:right w:val="single" w:sz="4" w:space="0" w:color="auto"/>
            </w:tcBorders>
            <w:shd w:val="clear" w:color="auto" w:fill="FFFF99"/>
            <w:vAlign w:val="center"/>
          </w:tcPr>
          <w:p w14:paraId="4D30423D" w14:textId="77777777" w:rsidR="00BD04CA" w:rsidRPr="00E8211C" w:rsidRDefault="00BD04CA" w:rsidP="00EA3529">
            <w:pPr>
              <w:bidi/>
              <w:spacing w:after="60"/>
              <w:jc w:val="center"/>
              <w:rPr>
                <w:rFonts w:cs="Arial"/>
              </w:rPr>
            </w:pPr>
          </w:p>
        </w:tc>
        <w:tc>
          <w:tcPr>
            <w:tcW w:w="273" w:type="pct"/>
            <w:tcBorders>
              <w:top w:val="single" w:sz="4" w:space="0" w:color="auto"/>
              <w:left w:val="single" w:sz="4" w:space="0" w:color="auto"/>
              <w:bottom w:val="single" w:sz="4" w:space="0" w:color="auto"/>
              <w:right w:val="single" w:sz="4" w:space="0" w:color="auto"/>
            </w:tcBorders>
            <w:shd w:val="clear" w:color="auto" w:fill="FFFF99"/>
            <w:vAlign w:val="center"/>
          </w:tcPr>
          <w:p w14:paraId="4F69ECE9" w14:textId="77777777" w:rsidR="00BD04CA" w:rsidRPr="00E8211C" w:rsidRDefault="00BD04CA" w:rsidP="00EA3529">
            <w:pPr>
              <w:bidi/>
              <w:spacing w:after="60"/>
              <w:jc w:val="center"/>
              <w:rPr>
                <w:rFonts w:cs="Arial"/>
              </w:rPr>
            </w:pPr>
          </w:p>
        </w:tc>
        <w:tc>
          <w:tcPr>
            <w:tcW w:w="300" w:type="pct"/>
            <w:tcBorders>
              <w:top w:val="single" w:sz="4" w:space="0" w:color="auto"/>
              <w:left w:val="single" w:sz="4" w:space="0" w:color="auto"/>
              <w:bottom w:val="single" w:sz="4" w:space="0" w:color="auto"/>
              <w:right w:val="single" w:sz="4" w:space="0" w:color="auto"/>
            </w:tcBorders>
            <w:shd w:val="clear" w:color="auto" w:fill="FFFF99"/>
            <w:vAlign w:val="center"/>
          </w:tcPr>
          <w:p w14:paraId="2DB27CD0" w14:textId="77777777" w:rsidR="00BD04CA" w:rsidRPr="00E8211C" w:rsidRDefault="00BD04CA" w:rsidP="00EA3529">
            <w:pPr>
              <w:bidi/>
              <w:spacing w:after="60"/>
              <w:jc w:val="center"/>
              <w:rPr>
                <w:rFonts w:cs="Arial"/>
              </w:rPr>
            </w:pPr>
          </w:p>
        </w:tc>
        <w:tc>
          <w:tcPr>
            <w:tcW w:w="1828" w:type="pct"/>
            <w:tcBorders>
              <w:top w:val="single" w:sz="4" w:space="0" w:color="auto"/>
              <w:left w:val="single" w:sz="4" w:space="0" w:color="auto"/>
              <w:bottom w:val="single" w:sz="4" w:space="0" w:color="auto"/>
              <w:right w:val="single" w:sz="4" w:space="0" w:color="auto"/>
            </w:tcBorders>
            <w:shd w:val="clear" w:color="auto" w:fill="FFFF99"/>
            <w:vAlign w:val="center"/>
          </w:tcPr>
          <w:p w14:paraId="336B0D0F" w14:textId="77777777" w:rsidR="00BD04CA" w:rsidRPr="00E8211C" w:rsidRDefault="00BD04CA" w:rsidP="00EA3529">
            <w:pPr>
              <w:bidi/>
              <w:spacing w:after="60"/>
              <w:jc w:val="left"/>
              <w:rPr>
                <w:rFonts w:cs="Arial"/>
              </w:rPr>
            </w:pPr>
          </w:p>
        </w:tc>
      </w:tr>
      <w:tr w:rsidR="00BD04CA" w:rsidRPr="00E8211C" w14:paraId="1BD28E14" w14:textId="77777777" w:rsidTr="009562CD">
        <w:trPr>
          <w:cantSplit/>
          <w:trHeight w:val="20"/>
        </w:trPr>
        <w:tc>
          <w:tcPr>
            <w:tcW w:w="353" w:type="pct"/>
            <w:tcBorders>
              <w:top w:val="nil"/>
              <w:left w:val="double" w:sz="6" w:space="0" w:color="auto"/>
              <w:bottom w:val="single" w:sz="8" w:space="0" w:color="auto"/>
              <w:right w:val="double" w:sz="6" w:space="0" w:color="auto"/>
            </w:tcBorders>
            <w:shd w:val="clear" w:color="auto" w:fill="CCFFCC"/>
          </w:tcPr>
          <w:p w14:paraId="43A34416" w14:textId="77777777" w:rsidR="00BD04CA" w:rsidRPr="00E8211C" w:rsidRDefault="00BD04CA" w:rsidP="00EA3529">
            <w:pPr>
              <w:bidi/>
              <w:jc w:val="center"/>
              <w:rPr>
                <w:rFonts w:cs="Arial"/>
              </w:rPr>
            </w:pPr>
            <w:r w:rsidRPr="00E8211C">
              <w:rPr>
                <w:rFonts w:cs="Arial"/>
                <w:rtl/>
                <w:lang w:eastAsia="ar"/>
              </w:rPr>
              <w:t>4</w:t>
            </w:r>
          </w:p>
        </w:tc>
        <w:tc>
          <w:tcPr>
            <w:tcW w:w="1946" w:type="pct"/>
            <w:tcBorders>
              <w:top w:val="nil"/>
              <w:left w:val="nil"/>
              <w:bottom w:val="single" w:sz="8" w:space="0" w:color="auto"/>
              <w:right w:val="single" w:sz="4" w:space="0" w:color="auto"/>
            </w:tcBorders>
            <w:shd w:val="clear" w:color="auto" w:fill="auto"/>
          </w:tcPr>
          <w:p w14:paraId="6977DED9" w14:textId="77777777" w:rsidR="00BD04CA" w:rsidRPr="00E8211C" w:rsidRDefault="00BD04CA" w:rsidP="00EA3529">
            <w:pPr>
              <w:bidi/>
              <w:spacing w:after="60"/>
              <w:jc w:val="left"/>
              <w:rPr>
                <w:rFonts w:cs="Arial"/>
                <w:sz w:val="18"/>
                <w:szCs w:val="18"/>
              </w:rPr>
            </w:pPr>
            <w:r w:rsidRPr="00E8211C">
              <w:rPr>
                <w:rFonts w:cs="Arial"/>
                <w:rtl/>
                <w:lang w:eastAsia="ar"/>
              </w:rPr>
              <w:t>هل يحدد المشرف (أو مزوّد الكهرباء) مسافة الأمان لقيم معينة من الجهد؟</w:t>
            </w:r>
          </w:p>
        </w:tc>
        <w:tc>
          <w:tcPr>
            <w:tcW w:w="301" w:type="pct"/>
            <w:tcBorders>
              <w:top w:val="single" w:sz="4" w:space="0" w:color="auto"/>
              <w:left w:val="single" w:sz="4" w:space="0" w:color="auto"/>
              <w:bottom w:val="single" w:sz="4" w:space="0" w:color="auto"/>
              <w:right w:val="single" w:sz="4" w:space="0" w:color="auto"/>
            </w:tcBorders>
            <w:shd w:val="clear" w:color="auto" w:fill="FFFF99"/>
            <w:vAlign w:val="center"/>
          </w:tcPr>
          <w:p w14:paraId="36AD2963" w14:textId="77777777" w:rsidR="00BD04CA" w:rsidRPr="00E8211C" w:rsidRDefault="00BD04CA" w:rsidP="00EA3529">
            <w:pPr>
              <w:bidi/>
              <w:spacing w:after="60"/>
              <w:jc w:val="center"/>
              <w:rPr>
                <w:rFonts w:cs="Arial"/>
              </w:rPr>
            </w:pPr>
          </w:p>
        </w:tc>
        <w:tc>
          <w:tcPr>
            <w:tcW w:w="273" w:type="pct"/>
            <w:tcBorders>
              <w:top w:val="single" w:sz="4" w:space="0" w:color="auto"/>
              <w:left w:val="single" w:sz="4" w:space="0" w:color="auto"/>
              <w:bottom w:val="single" w:sz="4" w:space="0" w:color="auto"/>
              <w:right w:val="single" w:sz="4" w:space="0" w:color="auto"/>
            </w:tcBorders>
            <w:shd w:val="clear" w:color="auto" w:fill="FFFF99"/>
            <w:vAlign w:val="center"/>
          </w:tcPr>
          <w:p w14:paraId="2C198CCA" w14:textId="77777777" w:rsidR="00BD04CA" w:rsidRPr="00E8211C" w:rsidRDefault="00BD04CA" w:rsidP="00EA3529">
            <w:pPr>
              <w:bidi/>
              <w:spacing w:after="60"/>
              <w:jc w:val="center"/>
              <w:rPr>
                <w:rFonts w:cs="Arial"/>
              </w:rPr>
            </w:pPr>
          </w:p>
        </w:tc>
        <w:tc>
          <w:tcPr>
            <w:tcW w:w="300" w:type="pct"/>
            <w:tcBorders>
              <w:top w:val="single" w:sz="4" w:space="0" w:color="auto"/>
              <w:left w:val="single" w:sz="4" w:space="0" w:color="auto"/>
              <w:bottom w:val="single" w:sz="4" w:space="0" w:color="auto"/>
              <w:right w:val="single" w:sz="4" w:space="0" w:color="auto"/>
            </w:tcBorders>
            <w:shd w:val="clear" w:color="auto" w:fill="FFFF99"/>
            <w:vAlign w:val="center"/>
          </w:tcPr>
          <w:p w14:paraId="6B3AE258" w14:textId="77777777" w:rsidR="00BD04CA" w:rsidRPr="00E8211C" w:rsidRDefault="00BD04CA" w:rsidP="00EA3529">
            <w:pPr>
              <w:bidi/>
              <w:spacing w:after="60"/>
              <w:jc w:val="center"/>
              <w:rPr>
                <w:rFonts w:cs="Arial"/>
              </w:rPr>
            </w:pPr>
          </w:p>
        </w:tc>
        <w:tc>
          <w:tcPr>
            <w:tcW w:w="1828" w:type="pct"/>
            <w:tcBorders>
              <w:top w:val="single" w:sz="4" w:space="0" w:color="auto"/>
              <w:left w:val="single" w:sz="4" w:space="0" w:color="auto"/>
              <w:bottom w:val="single" w:sz="4" w:space="0" w:color="auto"/>
              <w:right w:val="single" w:sz="4" w:space="0" w:color="auto"/>
            </w:tcBorders>
            <w:shd w:val="clear" w:color="auto" w:fill="FFFF99"/>
            <w:vAlign w:val="center"/>
          </w:tcPr>
          <w:p w14:paraId="4D0A3651" w14:textId="77777777" w:rsidR="00BD04CA" w:rsidRPr="00E8211C" w:rsidRDefault="00BD04CA" w:rsidP="00EA3529">
            <w:pPr>
              <w:bidi/>
              <w:spacing w:after="60"/>
              <w:jc w:val="left"/>
              <w:rPr>
                <w:rFonts w:cs="Arial"/>
              </w:rPr>
            </w:pPr>
          </w:p>
        </w:tc>
      </w:tr>
      <w:tr w:rsidR="00BD04CA" w:rsidRPr="00E8211C" w14:paraId="11FDBAC3" w14:textId="77777777" w:rsidTr="009562CD">
        <w:trPr>
          <w:cantSplit/>
          <w:trHeight w:val="20"/>
        </w:trPr>
        <w:tc>
          <w:tcPr>
            <w:tcW w:w="353" w:type="pct"/>
            <w:tcBorders>
              <w:top w:val="nil"/>
              <w:left w:val="double" w:sz="6" w:space="0" w:color="auto"/>
              <w:bottom w:val="single" w:sz="8" w:space="0" w:color="auto"/>
              <w:right w:val="double" w:sz="6" w:space="0" w:color="auto"/>
            </w:tcBorders>
            <w:shd w:val="clear" w:color="auto" w:fill="CCFFCC"/>
          </w:tcPr>
          <w:p w14:paraId="77A16822" w14:textId="77777777" w:rsidR="00BD04CA" w:rsidRPr="00E8211C" w:rsidRDefault="00BD04CA" w:rsidP="00EA3529">
            <w:pPr>
              <w:bidi/>
              <w:jc w:val="center"/>
              <w:rPr>
                <w:rFonts w:cs="Arial"/>
              </w:rPr>
            </w:pPr>
            <w:r w:rsidRPr="00E8211C">
              <w:rPr>
                <w:rFonts w:cs="Arial"/>
                <w:rtl/>
                <w:lang w:eastAsia="ar"/>
              </w:rPr>
              <w:t>5</w:t>
            </w:r>
          </w:p>
        </w:tc>
        <w:tc>
          <w:tcPr>
            <w:tcW w:w="1946" w:type="pct"/>
            <w:tcBorders>
              <w:top w:val="nil"/>
              <w:left w:val="nil"/>
              <w:bottom w:val="single" w:sz="8" w:space="0" w:color="auto"/>
              <w:right w:val="single" w:sz="4" w:space="0" w:color="auto"/>
            </w:tcBorders>
            <w:shd w:val="clear" w:color="auto" w:fill="auto"/>
          </w:tcPr>
          <w:p w14:paraId="0624DC83" w14:textId="77777777" w:rsidR="00BD04CA" w:rsidRPr="00E8211C" w:rsidRDefault="00BD04CA" w:rsidP="00EA3529">
            <w:pPr>
              <w:bidi/>
              <w:spacing w:after="60"/>
              <w:jc w:val="left"/>
              <w:rPr>
                <w:rFonts w:cs="Arial"/>
                <w:sz w:val="18"/>
                <w:szCs w:val="18"/>
              </w:rPr>
            </w:pPr>
            <w:r w:rsidRPr="00E8211C">
              <w:rPr>
                <w:rFonts w:cs="Arial"/>
                <w:rtl/>
                <w:lang w:eastAsia="ar"/>
              </w:rPr>
              <w:t>عند الحاجة إلى العمل في مناطق ذات قيود محدّدة، هل تم الحصول على تصريح للأعمال الخطرة؟</w:t>
            </w:r>
          </w:p>
        </w:tc>
        <w:tc>
          <w:tcPr>
            <w:tcW w:w="301" w:type="pct"/>
            <w:tcBorders>
              <w:top w:val="single" w:sz="4" w:space="0" w:color="auto"/>
              <w:left w:val="single" w:sz="4" w:space="0" w:color="auto"/>
              <w:bottom w:val="single" w:sz="4" w:space="0" w:color="auto"/>
              <w:right w:val="single" w:sz="4" w:space="0" w:color="auto"/>
            </w:tcBorders>
            <w:shd w:val="clear" w:color="auto" w:fill="FFFF99"/>
            <w:vAlign w:val="center"/>
          </w:tcPr>
          <w:p w14:paraId="4F2C4051" w14:textId="77777777" w:rsidR="00BD04CA" w:rsidRPr="00E8211C" w:rsidRDefault="00BD04CA" w:rsidP="00EA3529">
            <w:pPr>
              <w:bidi/>
              <w:spacing w:after="60"/>
              <w:jc w:val="center"/>
              <w:rPr>
                <w:rFonts w:cs="Arial"/>
              </w:rPr>
            </w:pPr>
          </w:p>
        </w:tc>
        <w:tc>
          <w:tcPr>
            <w:tcW w:w="273" w:type="pct"/>
            <w:tcBorders>
              <w:top w:val="single" w:sz="4" w:space="0" w:color="auto"/>
              <w:left w:val="single" w:sz="4" w:space="0" w:color="auto"/>
              <w:bottom w:val="single" w:sz="4" w:space="0" w:color="auto"/>
              <w:right w:val="single" w:sz="4" w:space="0" w:color="auto"/>
            </w:tcBorders>
            <w:shd w:val="clear" w:color="auto" w:fill="FFFF99"/>
            <w:vAlign w:val="center"/>
          </w:tcPr>
          <w:p w14:paraId="6FAC3C23" w14:textId="77777777" w:rsidR="00BD04CA" w:rsidRPr="00E8211C" w:rsidRDefault="00BD04CA" w:rsidP="00EA3529">
            <w:pPr>
              <w:bidi/>
              <w:spacing w:after="60"/>
              <w:jc w:val="center"/>
              <w:rPr>
                <w:rFonts w:cs="Arial"/>
              </w:rPr>
            </w:pPr>
          </w:p>
        </w:tc>
        <w:tc>
          <w:tcPr>
            <w:tcW w:w="300" w:type="pct"/>
            <w:tcBorders>
              <w:top w:val="single" w:sz="4" w:space="0" w:color="auto"/>
              <w:left w:val="single" w:sz="4" w:space="0" w:color="auto"/>
              <w:bottom w:val="single" w:sz="4" w:space="0" w:color="auto"/>
              <w:right w:val="single" w:sz="4" w:space="0" w:color="auto"/>
            </w:tcBorders>
            <w:shd w:val="clear" w:color="auto" w:fill="FFFF99"/>
            <w:vAlign w:val="center"/>
          </w:tcPr>
          <w:p w14:paraId="3D8C0D51" w14:textId="77777777" w:rsidR="00BD04CA" w:rsidRPr="00E8211C" w:rsidRDefault="00BD04CA" w:rsidP="00EA3529">
            <w:pPr>
              <w:bidi/>
              <w:spacing w:after="60"/>
              <w:jc w:val="center"/>
              <w:rPr>
                <w:rFonts w:cs="Arial"/>
              </w:rPr>
            </w:pPr>
          </w:p>
        </w:tc>
        <w:tc>
          <w:tcPr>
            <w:tcW w:w="1828" w:type="pct"/>
            <w:tcBorders>
              <w:top w:val="single" w:sz="4" w:space="0" w:color="auto"/>
              <w:left w:val="single" w:sz="4" w:space="0" w:color="auto"/>
              <w:bottom w:val="single" w:sz="4" w:space="0" w:color="auto"/>
              <w:right w:val="single" w:sz="4" w:space="0" w:color="auto"/>
            </w:tcBorders>
            <w:shd w:val="clear" w:color="auto" w:fill="FFFF99"/>
            <w:vAlign w:val="center"/>
          </w:tcPr>
          <w:p w14:paraId="40E7A6FB" w14:textId="77777777" w:rsidR="00BD04CA" w:rsidRPr="00E8211C" w:rsidRDefault="00BD04CA" w:rsidP="00EA3529">
            <w:pPr>
              <w:bidi/>
              <w:spacing w:after="60"/>
              <w:jc w:val="left"/>
              <w:rPr>
                <w:rFonts w:cs="Arial"/>
              </w:rPr>
            </w:pPr>
          </w:p>
        </w:tc>
      </w:tr>
      <w:tr w:rsidR="00BD04CA" w:rsidRPr="00E8211C" w14:paraId="712AA66E" w14:textId="77777777" w:rsidTr="009562CD">
        <w:trPr>
          <w:cantSplit/>
          <w:trHeight w:val="20"/>
        </w:trPr>
        <w:tc>
          <w:tcPr>
            <w:tcW w:w="353" w:type="pct"/>
            <w:tcBorders>
              <w:top w:val="single" w:sz="8" w:space="0" w:color="auto"/>
              <w:left w:val="double" w:sz="6" w:space="0" w:color="auto"/>
              <w:bottom w:val="single" w:sz="6" w:space="0" w:color="auto"/>
              <w:right w:val="double" w:sz="6" w:space="0" w:color="auto"/>
            </w:tcBorders>
            <w:shd w:val="clear" w:color="auto" w:fill="CCFFCC"/>
          </w:tcPr>
          <w:p w14:paraId="4DF27A92" w14:textId="77777777" w:rsidR="00BD04CA" w:rsidRPr="00E8211C" w:rsidRDefault="00BD04CA" w:rsidP="00EA3529">
            <w:pPr>
              <w:bidi/>
              <w:jc w:val="center"/>
              <w:rPr>
                <w:rFonts w:cs="Arial"/>
              </w:rPr>
            </w:pPr>
            <w:r w:rsidRPr="00E8211C">
              <w:rPr>
                <w:rFonts w:cs="Arial"/>
                <w:rtl/>
                <w:lang w:eastAsia="ar"/>
              </w:rPr>
              <w:t>6</w:t>
            </w:r>
          </w:p>
        </w:tc>
        <w:tc>
          <w:tcPr>
            <w:tcW w:w="1946" w:type="pct"/>
            <w:tcBorders>
              <w:top w:val="single" w:sz="8" w:space="0" w:color="auto"/>
              <w:left w:val="nil"/>
              <w:bottom w:val="single" w:sz="6" w:space="0" w:color="auto"/>
              <w:right w:val="single" w:sz="4" w:space="0" w:color="auto"/>
            </w:tcBorders>
            <w:shd w:val="clear" w:color="auto" w:fill="auto"/>
          </w:tcPr>
          <w:p w14:paraId="6A550190" w14:textId="77777777" w:rsidR="00BD04CA" w:rsidRPr="00E8211C" w:rsidRDefault="00BD04CA" w:rsidP="00EA3529">
            <w:pPr>
              <w:bidi/>
              <w:spacing w:after="60"/>
              <w:jc w:val="left"/>
              <w:rPr>
                <w:rFonts w:cs="Arial"/>
                <w:sz w:val="18"/>
                <w:szCs w:val="18"/>
              </w:rPr>
            </w:pPr>
            <w:r w:rsidRPr="00E8211C">
              <w:rPr>
                <w:rFonts w:cs="Arial"/>
                <w:rtl/>
                <w:lang w:eastAsia="ar"/>
              </w:rPr>
              <w:t>هل تم تدقيق إجراءات العمل قرب خطوط نقل الطاقة العلوية والتحقق منها لتطبيقها خلال 3 أشهر من حشد موارد المشروع؟</w:t>
            </w:r>
          </w:p>
        </w:tc>
        <w:tc>
          <w:tcPr>
            <w:tcW w:w="301" w:type="pct"/>
            <w:tcBorders>
              <w:top w:val="single" w:sz="4" w:space="0" w:color="auto"/>
              <w:left w:val="single" w:sz="4" w:space="0" w:color="auto"/>
              <w:bottom w:val="single" w:sz="4" w:space="0" w:color="auto"/>
              <w:right w:val="single" w:sz="4" w:space="0" w:color="auto"/>
            </w:tcBorders>
            <w:shd w:val="clear" w:color="auto" w:fill="FFFF99"/>
            <w:vAlign w:val="center"/>
          </w:tcPr>
          <w:p w14:paraId="5A29D8F0" w14:textId="77777777" w:rsidR="00BD04CA" w:rsidRPr="00E8211C" w:rsidRDefault="00BD04CA" w:rsidP="00EA3529">
            <w:pPr>
              <w:bidi/>
              <w:spacing w:after="60"/>
              <w:jc w:val="center"/>
              <w:rPr>
                <w:rFonts w:cs="Arial"/>
              </w:rPr>
            </w:pPr>
          </w:p>
        </w:tc>
        <w:tc>
          <w:tcPr>
            <w:tcW w:w="273" w:type="pct"/>
            <w:tcBorders>
              <w:top w:val="single" w:sz="4" w:space="0" w:color="auto"/>
              <w:left w:val="single" w:sz="4" w:space="0" w:color="auto"/>
              <w:bottom w:val="single" w:sz="4" w:space="0" w:color="auto"/>
              <w:right w:val="single" w:sz="4" w:space="0" w:color="auto"/>
            </w:tcBorders>
            <w:shd w:val="clear" w:color="auto" w:fill="FFFF99"/>
            <w:vAlign w:val="center"/>
          </w:tcPr>
          <w:p w14:paraId="1274510C" w14:textId="77777777" w:rsidR="00BD04CA" w:rsidRPr="00E8211C" w:rsidRDefault="00BD04CA" w:rsidP="00EA3529">
            <w:pPr>
              <w:bidi/>
              <w:spacing w:after="60"/>
              <w:jc w:val="center"/>
              <w:rPr>
                <w:rFonts w:cs="Arial"/>
              </w:rPr>
            </w:pPr>
          </w:p>
        </w:tc>
        <w:tc>
          <w:tcPr>
            <w:tcW w:w="300" w:type="pct"/>
            <w:tcBorders>
              <w:top w:val="single" w:sz="4" w:space="0" w:color="auto"/>
              <w:left w:val="single" w:sz="4" w:space="0" w:color="auto"/>
              <w:bottom w:val="single" w:sz="4" w:space="0" w:color="auto"/>
              <w:right w:val="single" w:sz="4" w:space="0" w:color="auto"/>
            </w:tcBorders>
            <w:shd w:val="clear" w:color="auto" w:fill="FFFF99"/>
            <w:vAlign w:val="center"/>
          </w:tcPr>
          <w:p w14:paraId="1355F561" w14:textId="77777777" w:rsidR="00BD04CA" w:rsidRPr="00E8211C" w:rsidRDefault="00BD04CA" w:rsidP="00EA3529">
            <w:pPr>
              <w:bidi/>
              <w:spacing w:after="60"/>
              <w:jc w:val="center"/>
              <w:rPr>
                <w:rFonts w:cs="Arial"/>
              </w:rPr>
            </w:pPr>
          </w:p>
        </w:tc>
        <w:tc>
          <w:tcPr>
            <w:tcW w:w="1828" w:type="pct"/>
            <w:tcBorders>
              <w:top w:val="single" w:sz="4" w:space="0" w:color="auto"/>
              <w:left w:val="single" w:sz="4" w:space="0" w:color="auto"/>
              <w:bottom w:val="single" w:sz="4" w:space="0" w:color="auto"/>
              <w:right w:val="single" w:sz="4" w:space="0" w:color="auto"/>
            </w:tcBorders>
            <w:shd w:val="clear" w:color="auto" w:fill="FFFF99"/>
            <w:vAlign w:val="center"/>
          </w:tcPr>
          <w:p w14:paraId="63B350AB" w14:textId="77777777" w:rsidR="00BD04CA" w:rsidRPr="00E8211C" w:rsidRDefault="00BD04CA" w:rsidP="00EA3529">
            <w:pPr>
              <w:bidi/>
              <w:spacing w:after="60"/>
              <w:jc w:val="left"/>
              <w:rPr>
                <w:rFonts w:cs="Arial"/>
              </w:rPr>
            </w:pPr>
          </w:p>
        </w:tc>
      </w:tr>
    </w:tbl>
    <w:p w14:paraId="0C3FC2E6" w14:textId="77777777" w:rsidR="00BD04CA" w:rsidRDefault="00BD04CA" w:rsidP="00BD04CA">
      <w:pPr>
        <w:bidi/>
      </w:pPr>
    </w:p>
    <w:p w14:paraId="0524ABA1" w14:textId="77777777" w:rsidR="004B10C9" w:rsidRPr="00BD04CA" w:rsidRDefault="004B10C9" w:rsidP="00BD04CA">
      <w:pPr>
        <w:bidi/>
      </w:pPr>
    </w:p>
    <w:sectPr w:rsidR="004B10C9" w:rsidRPr="00BD04CA" w:rsidSect="001259B9">
      <w:headerReference w:type="even" r:id="rId11"/>
      <w:headerReference w:type="default" r:id="rId12"/>
      <w:footerReference w:type="even" r:id="rId13"/>
      <w:footerReference w:type="default" r:id="rId14"/>
      <w:headerReference w:type="first" r:id="rId15"/>
      <w:footerReference w:type="first" r:id="rId16"/>
      <w:pgSz w:w="11907" w:h="16840" w:code="9"/>
      <w:pgMar w:top="1094" w:right="1138" w:bottom="1080" w:left="1411" w:header="706" w:footer="706"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8CD04" w14:textId="77777777" w:rsidR="001A0DA6" w:rsidRDefault="001A0DA6">
      <w:r>
        <w:separator/>
      </w:r>
    </w:p>
    <w:p w14:paraId="685DEEC3" w14:textId="77777777" w:rsidR="001A0DA6" w:rsidRDefault="001A0DA6"/>
  </w:endnote>
  <w:endnote w:type="continuationSeparator" w:id="0">
    <w:p w14:paraId="190F1928" w14:textId="77777777" w:rsidR="001A0DA6" w:rsidRDefault="001A0DA6">
      <w:r>
        <w:continuationSeparator/>
      </w:r>
    </w:p>
    <w:p w14:paraId="7344C7E7" w14:textId="77777777" w:rsidR="001A0DA6" w:rsidRDefault="001A0D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FS Albert Arabic">
    <w:panose1 w:val="020B0503040502020804"/>
    <w:charset w:val="00"/>
    <w:family w:val="swiss"/>
    <w:notTrueType/>
    <w:pitch w:val="variable"/>
    <w:sig w:usb0="800020AF" w:usb1="C000A04A" w:usb2="00000008" w:usb3="00000000" w:csb0="00000041" w:csb1="00000000"/>
  </w:font>
  <w:font w:name="SST Arabic">
    <w:altName w:val="Arial"/>
    <w:charset w:val="00"/>
    <w:family w:val="auto"/>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9AF99" w14:textId="77777777" w:rsidR="009D6EC9" w:rsidRDefault="009D6EC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777A4" w14:textId="7B010946" w:rsidR="00990C07" w:rsidRPr="006C1ABD" w:rsidRDefault="00990C07" w:rsidP="00990C07">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9504" behindDoc="0" locked="0" layoutInCell="1" allowOverlap="1" wp14:anchorId="43319CE4" wp14:editId="615CBB9B">
              <wp:simplePos x="0" y="0"/>
              <wp:positionH relativeFrom="margin">
                <wp:align>left</wp:align>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A75DA3" id="Straight Connector 4" o:spid="_x0000_s1026" style="position:absolute;left:0;text-align:lef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2F7E52F877324C708B6098804BBFA7D3"/>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EOM-KSS-TP-000012-AR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E0D15F90CA164146A303309B7A433D1C"/>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EF0B2DEBF4CC469EA0257F5FBB7CD599"/>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653595E8" w14:textId="2C24550B" w:rsidR="00990C07" w:rsidRPr="006C1ABD" w:rsidRDefault="00990C07" w:rsidP="00990C07">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14:paraId="34535AE0" w14:textId="2B6B4756" w:rsidR="00583BAF" w:rsidRPr="00990C07" w:rsidRDefault="00990C07" w:rsidP="00990C07">
    <w:pPr>
      <w:spacing w:after="240"/>
      <w:ind w:left="450" w:right="-90"/>
      <w:jc w:val="right"/>
      <w:rPr>
        <w:rFonts w:eastAsia="Arial" w:cs="Arial" w:hint="cs"/>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w:t>
    </w:r>
    <w:r w:rsidRPr="00990C07">
      <w:rPr>
        <w:rFonts w:eastAsia="Arial" w:cs="Arial"/>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rPr>
        <w:rFonts w:eastAsia="Arial" w:cs="Arial"/>
        <w:color w:val="7A8D95"/>
        <w:sz w:val="16"/>
        <w:szCs w:val="16"/>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45360" w14:textId="77777777" w:rsidR="0096398D" w:rsidRPr="0096398D" w:rsidRDefault="0096398D" w:rsidP="0096398D">
    <w:pPr>
      <w:pStyle w:val="Footer"/>
      <w:bidi/>
      <w:jc w:val="left"/>
      <w:rPr>
        <w:sz w:val="16"/>
        <w:szCs w:val="16"/>
        <w:lang w:val="en-AU"/>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583BAF" w14:paraId="55ADD063" w14:textId="77777777" w:rsidTr="00971B7A">
      <w:trPr>
        <w:jc w:val="center"/>
      </w:trPr>
      <w:tc>
        <w:tcPr>
          <w:tcW w:w="3115" w:type="dxa"/>
        </w:tcPr>
        <w:p w14:paraId="035F6777" w14:textId="73BD9192" w:rsidR="00583BAF" w:rsidRDefault="001A0DA6" w:rsidP="004B10C9">
          <w:pPr>
            <w:pStyle w:val="Footer"/>
            <w:bidi/>
            <w:jc w:val="left"/>
          </w:pPr>
          <w:sdt>
            <w:sdtPr>
              <w:rPr>
                <w:sz w:val="16"/>
                <w:szCs w:val="16"/>
                <w:rtl/>
                <w:lang w:val="en-AU"/>
              </w:rPr>
              <w:alias w:val="Subject"/>
              <w:tag w:val=""/>
              <w:id w:val="-1493332018"/>
              <w:dataBinding w:prefixMappings="xmlns:ns0='http://purl.org/dc/elements/1.1/' xmlns:ns1='http://schemas.openxmlformats.org/package/2006/metadata/core-properties' " w:xpath="/ns1:coreProperties[1]/ns0:subject[1]" w:storeItemID="{6C3C8BC8-F283-45AE-878A-BAB7291924A1}"/>
              <w:text/>
            </w:sdtPr>
            <w:sdtEndPr/>
            <w:sdtContent>
              <w:r w:rsidR="00990C07">
                <w:rPr>
                  <w:sz w:val="16"/>
                  <w:szCs w:val="16"/>
                </w:rPr>
                <w:t xml:space="preserve">EOM-KSS-TP-000012-AR </w:t>
              </w:r>
            </w:sdtContent>
          </w:sdt>
          <w:r w:rsidR="00583BAF">
            <w:rPr>
              <w:sz w:val="16"/>
              <w:szCs w:val="16"/>
              <w:rtl/>
              <w:lang w:eastAsia="ar"/>
            </w:rPr>
            <w:t xml:space="preserve"> النسخة </w:t>
          </w:r>
          <w:sdt>
            <w:sdtPr>
              <w:rPr>
                <w:sz w:val="16"/>
                <w:szCs w:val="16"/>
                <w:rtl/>
                <w:lang w:val="en-AU"/>
              </w:rPr>
              <w:alias w:val="Rev."/>
              <w:tag w:val="Rev_x002e_"/>
              <w:id w:val="806902774"/>
              <w:placeholder>
                <w:docPart w:val="D2164F4F14114D27B968EECF0238EBB6"/>
              </w:placeholder>
              <w:dataBinding w:prefixMappings="xmlns:ns0='http://schemas.microsoft.com/office/2006/metadata/properties' xmlns:ns1='http://www.w3.org/2001/XMLSchema-instance' xmlns:ns2='http://schemas.microsoft.com/office/infopath/2007/PartnerControls' xmlns:ns3='9e0e297d-4488-4919-bcdd-731cf2633b95' " w:xpath="/ns0:properties[1]/documentManagement[1]/ns3:Rev_x002e_[1]" w:storeItemID="{764C733E-14D1-4A2A-86BC-75EEFFAEA407}"/>
              <w:text/>
            </w:sdtPr>
            <w:sdtEndPr/>
            <w:sdtContent>
              <w:r w:rsidR="004B10C9">
                <w:rPr>
                  <w:sz w:val="16"/>
                  <w:szCs w:val="16"/>
                  <w:rtl/>
                  <w:lang w:eastAsia="ar"/>
                </w:rPr>
                <w:t>00</w:t>
              </w:r>
              <w:r w:rsidR="0066231D">
                <w:rPr>
                  <w:sz w:val="16"/>
                  <w:szCs w:val="16"/>
                  <w:rtl/>
                  <w:lang w:eastAsia="ar"/>
                </w:rPr>
                <w:t>0</w:t>
              </w:r>
            </w:sdtContent>
          </w:sdt>
        </w:p>
      </w:tc>
      <w:tc>
        <w:tcPr>
          <w:tcW w:w="3115" w:type="dxa"/>
        </w:tcPr>
        <w:p w14:paraId="7E10EEAF" w14:textId="77777777" w:rsidR="00583BAF" w:rsidRDefault="00EA54B9" w:rsidP="00650C7F">
          <w:pPr>
            <w:pStyle w:val="Footer"/>
            <w:bidi/>
            <w:jc w:val="center"/>
          </w:pPr>
          <w:r>
            <w:rPr>
              <w:b/>
              <w:bCs/>
              <w:sz w:val="16"/>
              <w:szCs w:val="16"/>
              <w:rtl/>
              <w:lang w:eastAsia="ar"/>
            </w:rPr>
            <w:t xml:space="preserve">المستوى - </w:t>
          </w:r>
          <w:sdt>
            <w:sdtPr>
              <w:rPr>
                <w:b/>
                <w:color w:val="000000" w:themeColor="text1"/>
                <w:sz w:val="16"/>
                <w:szCs w:val="16"/>
                <w:rtl/>
                <w:lang w:val="en-AU"/>
              </w:rPr>
              <w:id w:val="1968617373"/>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FE773E">
                <w:rPr>
                  <w:b/>
                  <w:bCs/>
                  <w:color w:val="000000" w:themeColor="text1"/>
                  <w:sz w:val="16"/>
                  <w:szCs w:val="16"/>
                  <w:rtl/>
                  <w:lang w:eastAsia="ar"/>
                </w:rPr>
                <w:t>3-</w:t>
              </w:r>
              <w:r w:rsidR="00FE773E">
                <w:rPr>
                  <w:b/>
                  <w:bCs/>
                  <w:color w:val="000000" w:themeColor="text1"/>
                  <w:sz w:val="16"/>
                  <w:szCs w:val="16"/>
                  <w:lang w:eastAsia="ar" w:bidi="en-US"/>
                </w:rPr>
                <w:t>E</w:t>
              </w:r>
              <w:r w:rsidR="00FE773E">
                <w:rPr>
                  <w:b/>
                  <w:bCs/>
                  <w:color w:val="000000" w:themeColor="text1"/>
                  <w:sz w:val="16"/>
                  <w:szCs w:val="16"/>
                  <w:rtl/>
                  <w:lang w:eastAsia="ar"/>
                </w:rPr>
                <w:t xml:space="preserve"> - خارجي</w:t>
              </w:r>
            </w:sdtContent>
          </w:sdt>
        </w:p>
      </w:tc>
      <w:tc>
        <w:tcPr>
          <w:tcW w:w="3115" w:type="dxa"/>
        </w:tcPr>
        <w:p w14:paraId="6AA1A117" w14:textId="77777777" w:rsidR="00583BAF" w:rsidRDefault="00583BAF" w:rsidP="00583BAF">
          <w:pPr>
            <w:pStyle w:val="Footer"/>
            <w:bidi/>
            <w:jc w:val="right"/>
          </w:pPr>
          <w:r w:rsidRPr="00E662DA">
            <w:rPr>
              <w:sz w:val="16"/>
              <w:szCs w:val="16"/>
              <w:rtl/>
              <w:lang w:eastAsia="ar"/>
            </w:rPr>
            <w:t xml:space="preserve">الصفحة </w:t>
          </w:r>
          <w:r w:rsidRPr="00E662DA">
            <w:rPr>
              <w:sz w:val="16"/>
              <w:szCs w:val="16"/>
              <w:rtl/>
              <w:lang w:eastAsia="ar"/>
            </w:rPr>
            <w:fldChar w:fldCharType="begin"/>
          </w:r>
          <w:r w:rsidRPr="00E662DA">
            <w:rPr>
              <w:sz w:val="16"/>
              <w:szCs w:val="16"/>
              <w:rtl/>
              <w:lang w:eastAsia="ar"/>
            </w:rPr>
            <w:instrText xml:space="preserve"> PAGE </w:instrText>
          </w:r>
          <w:r w:rsidRPr="00E662DA">
            <w:rPr>
              <w:sz w:val="16"/>
              <w:szCs w:val="16"/>
              <w:rtl/>
              <w:lang w:eastAsia="ar"/>
            </w:rPr>
            <w:fldChar w:fldCharType="separate"/>
          </w:r>
          <w:r w:rsidR="00003E2D">
            <w:rPr>
              <w:noProof/>
              <w:sz w:val="16"/>
              <w:szCs w:val="16"/>
              <w:rtl/>
              <w:lang w:eastAsia="ar"/>
            </w:rPr>
            <w:t>1</w:t>
          </w:r>
          <w:r w:rsidRPr="00E662DA">
            <w:rPr>
              <w:sz w:val="16"/>
              <w:szCs w:val="16"/>
              <w:rtl/>
              <w:lang w:eastAsia="ar"/>
            </w:rPr>
            <w:fldChar w:fldCharType="end"/>
          </w:r>
          <w:r w:rsidRPr="00E662DA">
            <w:rPr>
              <w:sz w:val="16"/>
              <w:szCs w:val="16"/>
              <w:rtl/>
              <w:lang w:eastAsia="ar"/>
            </w:rPr>
            <w:t xml:space="preserve"> من </w:t>
          </w:r>
          <w:r w:rsidRPr="00E662DA">
            <w:rPr>
              <w:sz w:val="16"/>
              <w:szCs w:val="16"/>
              <w:rtl/>
              <w:lang w:eastAsia="ar"/>
            </w:rPr>
            <w:fldChar w:fldCharType="begin"/>
          </w:r>
          <w:r w:rsidRPr="00E662DA">
            <w:rPr>
              <w:sz w:val="16"/>
              <w:szCs w:val="16"/>
              <w:rtl/>
              <w:lang w:eastAsia="ar"/>
            </w:rPr>
            <w:instrText xml:space="preserve"> NUMPAGES </w:instrText>
          </w:r>
          <w:r w:rsidRPr="00E662DA">
            <w:rPr>
              <w:sz w:val="16"/>
              <w:szCs w:val="16"/>
              <w:rtl/>
              <w:lang w:eastAsia="ar"/>
            </w:rPr>
            <w:fldChar w:fldCharType="separate"/>
          </w:r>
          <w:r w:rsidR="00003E2D">
            <w:rPr>
              <w:noProof/>
              <w:sz w:val="16"/>
              <w:szCs w:val="16"/>
              <w:rtl/>
              <w:lang w:eastAsia="ar"/>
            </w:rPr>
            <w:t>1</w:t>
          </w:r>
          <w:r w:rsidRPr="00E662DA">
            <w:rPr>
              <w:sz w:val="16"/>
              <w:szCs w:val="16"/>
              <w:rtl/>
              <w:lang w:eastAsia="ar"/>
            </w:rPr>
            <w:fldChar w:fldCharType="end"/>
          </w:r>
        </w:p>
      </w:tc>
    </w:tr>
    <w:tr w:rsidR="00583BAF" w14:paraId="598724A2" w14:textId="77777777" w:rsidTr="00971B7A">
      <w:trPr>
        <w:jc w:val="center"/>
      </w:trPr>
      <w:tc>
        <w:tcPr>
          <w:tcW w:w="9345" w:type="dxa"/>
          <w:gridSpan w:val="3"/>
        </w:tcPr>
        <w:p w14:paraId="0820486D" w14:textId="77777777" w:rsidR="00583BAF" w:rsidRPr="00583BAF" w:rsidRDefault="00583BAF" w:rsidP="00583BAF">
          <w:pPr>
            <w:pStyle w:val="Footer"/>
            <w:bidi/>
            <w:jc w:val="center"/>
            <w:rPr>
              <w:sz w:val="16"/>
              <w:szCs w:val="16"/>
              <w:lang w:val="en-AU"/>
            </w:rPr>
          </w:pPr>
          <w:r w:rsidRPr="00E662DA">
            <w:rPr>
              <w:sz w:val="16"/>
              <w:szCs w:val="16"/>
              <w:rtl/>
              <w:lang w:eastAsia="ar"/>
            </w:rPr>
            <w:t>تخرج الوثائق الإلكترونية عن نطاق ضبط ورقابة المؤسسة بمجرد طباعتها على الورق، وقد تُصبح متقادمة. لذا، يُرجى الرجوع إلى نظام إدارة المحتوى المؤسسي للاطلاع على أحدث نسخة.</w:t>
          </w:r>
        </w:p>
      </w:tc>
    </w:tr>
    <w:tr w:rsidR="00971B7A" w14:paraId="6AB971F0" w14:textId="77777777" w:rsidTr="00971B7A">
      <w:trPr>
        <w:trHeight w:val="258"/>
        <w:jc w:val="center"/>
      </w:trPr>
      <w:tc>
        <w:tcPr>
          <w:tcW w:w="9345" w:type="dxa"/>
          <w:gridSpan w:val="3"/>
        </w:tcPr>
        <w:p w14:paraId="30954D0B" w14:textId="77777777" w:rsidR="00971B7A" w:rsidRPr="00971B7A" w:rsidRDefault="00971B7A" w:rsidP="0015772B">
          <w:pPr>
            <w:bidi/>
            <w:rPr>
              <w:rFonts w:cs="Arial"/>
              <w:sz w:val="12"/>
              <w:szCs w:val="12"/>
              <w:lang w:val="en-GB"/>
            </w:rPr>
          </w:pPr>
        </w:p>
      </w:tc>
    </w:tr>
  </w:tbl>
  <w:p w14:paraId="6755074F" w14:textId="77777777" w:rsidR="00583BAF" w:rsidRPr="00583BAF" w:rsidRDefault="00583BAF">
    <w:pPr>
      <w:pStyle w:val="Footer"/>
      <w:bidi/>
      <w:rPr>
        <w:sz w:val="4"/>
        <w:szCs w:val="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22FC9" w14:textId="77777777" w:rsidR="001A0DA6" w:rsidRDefault="001A0DA6">
      <w:r>
        <w:separator/>
      </w:r>
    </w:p>
    <w:p w14:paraId="2FE01A14" w14:textId="77777777" w:rsidR="001A0DA6" w:rsidRDefault="001A0DA6"/>
  </w:footnote>
  <w:footnote w:type="continuationSeparator" w:id="0">
    <w:p w14:paraId="3754FD54" w14:textId="77777777" w:rsidR="001A0DA6" w:rsidRDefault="001A0DA6">
      <w:r>
        <w:continuationSeparator/>
      </w:r>
    </w:p>
    <w:p w14:paraId="528763D8" w14:textId="77777777" w:rsidR="001A0DA6" w:rsidRDefault="001A0DA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1BA6F" w14:textId="77777777" w:rsidR="00AC1B11" w:rsidRDefault="00AC1B11">
    <w:pPr>
      <w:pStyle w:val="Header"/>
      <w:bidi/>
    </w:pPr>
  </w:p>
  <w:p w14:paraId="196A0733" w14:textId="77777777" w:rsidR="00DE35E9" w:rsidRDefault="00DE35E9">
    <w:pPr>
      <w:bid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03604" w14:textId="77777777" w:rsidR="00EB407C" w:rsidRPr="00BD04CA" w:rsidRDefault="00003E2D" w:rsidP="00BD04CA">
    <w:pPr>
      <w:pStyle w:val="Header"/>
      <w:tabs>
        <w:tab w:val="clear" w:pos="4153"/>
        <w:tab w:val="clear" w:pos="8306"/>
        <w:tab w:val="left" w:pos="4185"/>
      </w:tabs>
      <w:bidi/>
      <w:jc w:val="center"/>
      <w:rPr>
        <w:b/>
        <w:bCs/>
        <w:sz w:val="24"/>
        <w:szCs w:val="24"/>
      </w:rPr>
    </w:pPr>
    <w:r w:rsidRPr="005C521F">
      <w:rPr>
        <w:rFonts w:ascii="FS Albert Arabic" w:hAnsi="FS Albert Arabic" w:cs="FS Albert Arabic"/>
        <w:noProof/>
        <w:lang w:eastAsia="en-US"/>
      </w:rPr>
      <w:drawing>
        <wp:anchor distT="0" distB="0" distL="114300" distR="114300" simplePos="0" relativeHeight="251667456" behindDoc="0" locked="0" layoutInCell="1" allowOverlap="1" wp14:anchorId="1550A977" wp14:editId="5281EFBA">
          <wp:simplePos x="0" y="0"/>
          <wp:positionH relativeFrom="leftMargin">
            <wp:align>right</wp:align>
          </wp:positionH>
          <wp:positionV relativeFrom="paragraph">
            <wp:posOffset>-200025</wp:posOffset>
          </wp:positionV>
          <wp:extent cx="547370" cy="610235"/>
          <wp:effectExtent l="0" t="0" r="0" b="0"/>
          <wp:wrapSquare wrapText="bothSides"/>
          <wp:docPr id="17" name="Picture 17">
            <a:extLst xmlns:a="http://schemas.openxmlformats.org/drawingml/2006/main">
              <a:ext uri="{FF2B5EF4-FFF2-40B4-BE49-F238E27FC236}">
                <a16:creationId xmlns:a16="http://schemas.microsoft.com/office/drawing/2014/main" id="{DA6022DA-9434-3D43-9442-D397B85A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A6022DA-9434-3D43-9442-D397B85A1A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0725"/>
                  <a:stretch/>
                </pic:blipFill>
                <pic:spPr>
                  <a:xfrm>
                    <a:off x="0" y="0"/>
                    <a:ext cx="547370" cy="610235"/>
                  </a:xfrm>
                  <a:prstGeom prst="rect">
                    <a:avLst/>
                  </a:prstGeom>
                </pic:spPr>
              </pic:pic>
            </a:graphicData>
          </a:graphic>
        </wp:anchor>
      </w:drawing>
    </w:r>
    <w:r w:rsidR="00BD04CA" w:rsidRPr="00BD04CA">
      <w:rPr>
        <w:rFonts w:asciiTheme="minorBidi" w:hAnsiTheme="minorBidi" w:cstheme="minorBidi"/>
        <w:color w:val="000000"/>
        <w:rtl/>
        <w:lang w:eastAsia="ar"/>
      </w:rPr>
      <w:t xml:space="preserve"> </w:t>
    </w:r>
    <w:r w:rsidR="00BD04CA" w:rsidRPr="00BD04CA">
      <w:rPr>
        <w:rFonts w:asciiTheme="minorBidi" w:hAnsiTheme="minorBidi" w:cstheme="minorBidi"/>
        <w:b/>
        <w:bCs/>
        <w:color w:val="000000"/>
        <w:sz w:val="24"/>
        <w:szCs w:val="24"/>
        <w:rtl/>
        <w:lang w:eastAsia="ar"/>
      </w:rPr>
      <w:t>نموذج القائمة المرجعية لتقييم متطلبات الصحة والسلامة والبيئة في الأعمال الكهربائية</w:t>
    </w:r>
  </w:p>
  <w:p w14:paraId="22352F91" w14:textId="77777777" w:rsidR="00EB407C" w:rsidRDefault="00EB407C" w:rsidP="0015772B">
    <w:pPr>
      <w:pStyle w:val="Header"/>
      <w:bidi/>
    </w:pPr>
  </w:p>
  <w:p w14:paraId="6D6E87AB" w14:textId="77777777" w:rsidR="00EB407C" w:rsidRDefault="00EB407C" w:rsidP="00EB407C">
    <w:pPr>
      <w:pStyle w:val="Header"/>
      <w:tabs>
        <w:tab w:val="clear" w:pos="4153"/>
        <w:tab w:val="clear" w:pos="8306"/>
        <w:tab w:val="center" w:pos="4679"/>
      </w:tabs>
      <w:bidi/>
    </w:pPr>
    <w:r>
      <w:rPr>
        <w:rtl/>
        <w:lang w:eastAsia="ar"/>
      </w:rPr>
      <w:tab/>
    </w:r>
  </w:p>
  <w:p w14:paraId="44579B97" w14:textId="77777777" w:rsidR="00EB407C" w:rsidRPr="00AC1B11" w:rsidRDefault="00EB407C" w:rsidP="00EB407C">
    <w:pPr>
      <w:pStyle w:val="Header"/>
      <w:tabs>
        <w:tab w:val="clear" w:pos="4153"/>
        <w:tab w:val="clear" w:pos="8306"/>
        <w:tab w:val="center" w:pos="4679"/>
      </w:tabs>
      <w:bid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A340A" w14:textId="77777777" w:rsidR="00EB407C" w:rsidRPr="00AA2645" w:rsidRDefault="001259B9" w:rsidP="00EB407C">
    <w:pPr>
      <w:pStyle w:val="CPDocTitle"/>
      <w:bidi/>
      <w:rPr>
        <w:noProof/>
        <w:sz w:val="24"/>
        <w:szCs w:val="24"/>
      </w:rPr>
    </w:pPr>
    <w:r w:rsidRPr="001259B9">
      <w:rPr>
        <w:rFonts w:asciiTheme="minorBidi" w:hAnsiTheme="minorBidi" w:cstheme="minorBidi"/>
        <w:b w:val="0"/>
        <w:color w:val="000000"/>
        <w:sz w:val="24"/>
        <w:szCs w:val="24"/>
        <w:rtl/>
        <w:lang w:eastAsia="ar"/>
      </w:rPr>
      <w:t xml:space="preserve">نموذج ترخيص الأعمال الكهربائية الموصّلة بالطاقة  </w:t>
    </w:r>
  </w:p>
  <w:p w14:paraId="532B1A2E" w14:textId="77777777" w:rsidR="007A334D" w:rsidRDefault="004B10C9" w:rsidP="00EB407C">
    <w:pPr>
      <w:pStyle w:val="CPDocTitle"/>
      <w:bidi/>
      <w:rPr>
        <w:noProof/>
      </w:rPr>
    </w:pPr>
    <w:r>
      <w:rPr>
        <w:noProof/>
        <w:rtl/>
        <w:lang w:eastAsia="en-US"/>
      </w:rPr>
      <w:drawing>
        <wp:anchor distT="0" distB="0" distL="114300" distR="114300" simplePos="0" relativeHeight="251665408" behindDoc="0" locked="0" layoutInCell="1" allowOverlap="1" wp14:anchorId="5DD6A6EF" wp14:editId="0ECEFC0A">
          <wp:simplePos x="0" y="0"/>
          <wp:positionH relativeFrom="column">
            <wp:posOffset>-600075</wp:posOffset>
          </wp:positionH>
          <wp:positionV relativeFrom="topMargin">
            <wp:posOffset>216535</wp:posOffset>
          </wp:positionV>
          <wp:extent cx="1605019" cy="514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glish-Modifi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5019"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35.4pt;height:8.1pt" o:bullet="t">
        <v:imagedata r:id="rId1" o:title="Note"/>
      </v:shape>
    </w:pict>
  </w:numPicBullet>
  <w:abstractNum w:abstractNumId="0" w15:restartNumberingAfterBreak="0">
    <w:nsid w:val="0CEA1289"/>
    <w:multiLevelType w:val="hybridMultilevel"/>
    <w:tmpl w:val="9C9CA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D2182F"/>
    <w:multiLevelType w:val="hybridMultilevel"/>
    <w:tmpl w:val="9402B0EC"/>
    <w:lvl w:ilvl="0" w:tplc="357E8DE6">
      <w:start w:val="1"/>
      <w:numFmt w:val="bullet"/>
      <w:pStyle w:val="Note"/>
      <w:lvlText w:val=""/>
      <w:lvlPicBulletId w:val="0"/>
      <w:lvlJc w:val="left"/>
      <w:pPr>
        <w:tabs>
          <w:tab w:val="num" w:pos="1710"/>
        </w:tabs>
        <w:ind w:left="1710" w:hanging="360"/>
      </w:pPr>
      <w:rPr>
        <w:rFonts w:ascii="Symbol" w:hAnsi="Symbol" w:hint="default"/>
        <w:color w:val="auto"/>
      </w:rPr>
    </w:lvl>
    <w:lvl w:ilvl="1" w:tplc="04090019" w:tentative="1">
      <w:start w:val="1"/>
      <w:numFmt w:val="bullet"/>
      <w:lvlText w:val="o"/>
      <w:lvlJc w:val="left"/>
      <w:pPr>
        <w:tabs>
          <w:tab w:val="num" w:pos="1350"/>
        </w:tabs>
        <w:ind w:left="1350" w:hanging="360"/>
      </w:pPr>
      <w:rPr>
        <w:rFonts w:ascii="Courier New" w:hAnsi="Courier New" w:cs="Courier New" w:hint="default"/>
      </w:rPr>
    </w:lvl>
    <w:lvl w:ilvl="2" w:tplc="0409001B" w:tentative="1">
      <w:start w:val="1"/>
      <w:numFmt w:val="bullet"/>
      <w:lvlText w:val=""/>
      <w:lvlJc w:val="left"/>
      <w:pPr>
        <w:tabs>
          <w:tab w:val="num" w:pos="2070"/>
        </w:tabs>
        <w:ind w:left="2070" w:hanging="360"/>
      </w:pPr>
      <w:rPr>
        <w:rFonts w:ascii="Wingdings" w:hAnsi="Wingdings" w:hint="default"/>
      </w:rPr>
    </w:lvl>
    <w:lvl w:ilvl="3" w:tplc="0409000F" w:tentative="1">
      <w:start w:val="1"/>
      <w:numFmt w:val="bullet"/>
      <w:lvlText w:val=""/>
      <w:lvlJc w:val="left"/>
      <w:pPr>
        <w:tabs>
          <w:tab w:val="num" w:pos="2790"/>
        </w:tabs>
        <w:ind w:left="2790" w:hanging="360"/>
      </w:pPr>
      <w:rPr>
        <w:rFonts w:ascii="Symbol" w:hAnsi="Symbol" w:hint="default"/>
      </w:rPr>
    </w:lvl>
    <w:lvl w:ilvl="4" w:tplc="04090019" w:tentative="1">
      <w:start w:val="1"/>
      <w:numFmt w:val="bullet"/>
      <w:lvlText w:val="o"/>
      <w:lvlJc w:val="left"/>
      <w:pPr>
        <w:tabs>
          <w:tab w:val="num" w:pos="3510"/>
        </w:tabs>
        <w:ind w:left="3510" w:hanging="360"/>
      </w:pPr>
      <w:rPr>
        <w:rFonts w:ascii="Courier New" w:hAnsi="Courier New" w:cs="Courier New" w:hint="default"/>
      </w:rPr>
    </w:lvl>
    <w:lvl w:ilvl="5" w:tplc="0409001B" w:tentative="1">
      <w:start w:val="1"/>
      <w:numFmt w:val="bullet"/>
      <w:lvlText w:val=""/>
      <w:lvlJc w:val="left"/>
      <w:pPr>
        <w:tabs>
          <w:tab w:val="num" w:pos="4230"/>
        </w:tabs>
        <w:ind w:left="4230" w:hanging="360"/>
      </w:pPr>
      <w:rPr>
        <w:rFonts w:ascii="Wingdings" w:hAnsi="Wingdings" w:hint="default"/>
      </w:rPr>
    </w:lvl>
    <w:lvl w:ilvl="6" w:tplc="0409000F" w:tentative="1">
      <w:start w:val="1"/>
      <w:numFmt w:val="bullet"/>
      <w:lvlText w:val=""/>
      <w:lvlJc w:val="left"/>
      <w:pPr>
        <w:tabs>
          <w:tab w:val="num" w:pos="4950"/>
        </w:tabs>
        <w:ind w:left="4950" w:hanging="360"/>
      </w:pPr>
      <w:rPr>
        <w:rFonts w:ascii="Symbol" w:hAnsi="Symbol" w:hint="default"/>
      </w:rPr>
    </w:lvl>
    <w:lvl w:ilvl="7" w:tplc="04090019" w:tentative="1">
      <w:start w:val="1"/>
      <w:numFmt w:val="bullet"/>
      <w:lvlText w:val="o"/>
      <w:lvlJc w:val="left"/>
      <w:pPr>
        <w:tabs>
          <w:tab w:val="num" w:pos="5670"/>
        </w:tabs>
        <w:ind w:left="5670" w:hanging="360"/>
      </w:pPr>
      <w:rPr>
        <w:rFonts w:ascii="Courier New" w:hAnsi="Courier New" w:cs="Courier New" w:hint="default"/>
      </w:rPr>
    </w:lvl>
    <w:lvl w:ilvl="8" w:tplc="0409001B" w:tentative="1">
      <w:start w:val="1"/>
      <w:numFmt w:val="bullet"/>
      <w:lvlText w:val=""/>
      <w:lvlJc w:val="left"/>
      <w:pPr>
        <w:tabs>
          <w:tab w:val="num" w:pos="6390"/>
        </w:tabs>
        <w:ind w:left="6390" w:hanging="360"/>
      </w:pPr>
      <w:rPr>
        <w:rFonts w:ascii="Wingdings" w:hAnsi="Wingdings" w:hint="default"/>
      </w:rPr>
    </w:lvl>
  </w:abstractNum>
  <w:abstractNum w:abstractNumId="5"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3EC4362B"/>
    <w:multiLevelType w:val="hybridMultilevel"/>
    <w:tmpl w:val="A88EC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9"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0" w15:restartNumberingAfterBreak="0">
    <w:nsid w:val="5D857AD3"/>
    <w:multiLevelType w:val="hybridMultilevel"/>
    <w:tmpl w:val="6CD821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8"/>
  </w:num>
  <w:num w:numId="4">
    <w:abstractNumId w:val="1"/>
  </w:num>
  <w:num w:numId="5">
    <w:abstractNumId w:val="3"/>
  </w:num>
  <w:num w:numId="6">
    <w:abstractNumId w:val="11"/>
  </w:num>
  <w:num w:numId="7">
    <w:abstractNumId w:val="9"/>
  </w:num>
  <w:num w:numId="8">
    <w:abstractNumId w:val="2"/>
  </w:num>
  <w:num w:numId="9">
    <w:abstractNumId w:val="12"/>
  </w:num>
  <w:num w:numId="10">
    <w:abstractNumId w:val="10"/>
  </w:num>
  <w:num w:numId="11">
    <w:abstractNumId w:val="0"/>
  </w:num>
  <w:num w:numId="12">
    <w:abstractNumId w:val="4"/>
  </w:num>
  <w:num w:numId="1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fr-FR" w:vendorID="64" w:dllVersion="6" w:nlCheck="1" w:checkStyle="0"/>
  <w:activeWritingStyle w:appName="MSWord" w:lang="en-US" w:vendorID="64" w:dllVersion="6" w:nlCheck="1" w:checkStyle="0"/>
  <w:activeWritingStyle w:appName="MSWord" w:lang="en-AU" w:vendorID="64" w:dllVersion="6" w:nlCheck="1" w:checkStyle="0"/>
  <w:activeWritingStyle w:appName="MSWord" w:lang="en-AU" w:vendorID="64" w:dllVersion="0" w:nlCheck="1" w:checkStyle="0"/>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36"/>
    <w:rsid w:val="0000052E"/>
    <w:rsid w:val="00000DB7"/>
    <w:rsid w:val="00001634"/>
    <w:rsid w:val="0000319C"/>
    <w:rsid w:val="00003B10"/>
    <w:rsid w:val="00003E2D"/>
    <w:rsid w:val="00006011"/>
    <w:rsid w:val="00007BAF"/>
    <w:rsid w:val="00007BF5"/>
    <w:rsid w:val="000111A0"/>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46AD"/>
    <w:rsid w:val="00035B90"/>
    <w:rsid w:val="0004027A"/>
    <w:rsid w:val="00041656"/>
    <w:rsid w:val="00042F74"/>
    <w:rsid w:val="00043268"/>
    <w:rsid w:val="00044245"/>
    <w:rsid w:val="000445E7"/>
    <w:rsid w:val="000451B5"/>
    <w:rsid w:val="00045624"/>
    <w:rsid w:val="00046C4F"/>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90B4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40BE"/>
    <w:rsid w:val="001259B9"/>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0BC"/>
    <w:rsid w:val="0015772B"/>
    <w:rsid w:val="00157D24"/>
    <w:rsid w:val="0016015B"/>
    <w:rsid w:val="001657C6"/>
    <w:rsid w:val="00167CA1"/>
    <w:rsid w:val="00170157"/>
    <w:rsid w:val="001702B6"/>
    <w:rsid w:val="00170E89"/>
    <w:rsid w:val="00174132"/>
    <w:rsid w:val="00174D23"/>
    <w:rsid w:val="001776F2"/>
    <w:rsid w:val="00177C49"/>
    <w:rsid w:val="00180543"/>
    <w:rsid w:val="00182402"/>
    <w:rsid w:val="00182A07"/>
    <w:rsid w:val="0018317E"/>
    <w:rsid w:val="0018491B"/>
    <w:rsid w:val="00185C86"/>
    <w:rsid w:val="00187982"/>
    <w:rsid w:val="00190185"/>
    <w:rsid w:val="00190CCD"/>
    <w:rsid w:val="00191ED3"/>
    <w:rsid w:val="001920C0"/>
    <w:rsid w:val="0019546D"/>
    <w:rsid w:val="00196E26"/>
    <w:rsid w:val="00196F56"/>
    <w:rsid w:val="00197F53"/>
    <w:rsid w:val="001A0DA6"/>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DA3"/>
    <w:rsid w:val="001C1F89"/>
    <w:rsid w:val="001C3A38"/>
    <w:rsid w:val="001C40BD"/>
    <w:rsid w:val="001C4F29"/>
    <w:rsid w:val="001C5B08"/>
    <w:rsid w:val="001C64A2"/>
    <w:rsid w:val="001C74B0"/>
    <w:rsid w:val="001D0AFA"/>
    <w:rsid w:val="001D0F8C"/>
    <w:rsid w:val="001D17A0"/>
    <w:rsid w:val="001D2A9A"/>
    <w:rsid w:val="001D3B26"/>
    <w:rsid w:val="001D3C4C"/>
    <w:rsid w:val="001D5D92"/>
    <w:rsid w:val="001D6426"/>
    <w:rsid w:val="001D75FC"/>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AD1"/>
    <w:rsid w:val="00234BE1"/>
    <w:rsid w:val="00234CA8"/>
    <w:rsid w:val="00235016"/>
    <w:rsid w:val="00237B71"/>
    <w:rsid w:val="00240882"/>
    <w:rsid w:val="00240D9F"/>
    <w:rsid w:val="00241E3A"/>
    <w:rsid w:val="00243164"/>
    <w:rsid w:val="0024527D"/>
    <w:rsid w:val="00245C77"/>
    <w:rsid w:val="00246DC4"/>
    <w:rsid w:val="00250B75"/>
    <w:rsid w:val="00250F6B"/>
    <w:rsid w:val="00251BED"/>
    <w:rsid w:val="0025406B"/>
    <w:rsid w:val="0025450A"/>
    <w:rsid w:val="0025512E"/>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649"/>
    <w:rsid w:val="002C0246"/>
    <w:rsid w:val="002C07B7"/>
    <w:rsid w:val="002C1250"/>
    <w:rsid w:val="002C1270"/>
    <w:rsid w:val="002C145E"/>
    <w:rsid w:val="002C1A17"/>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24B"/>
    <w:rsid w:val="002E082B"/>
    <w:rsid w:val="002E2680"/>
    <w:rsid w:val="002E3929"/>
    <w:rsid w:val="002E6175"/>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1FDD"/>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11BE"/>
    <w:rsid w:val="003E152B"/>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AAE"/>
    <w:rsid w:val="00412A28"/>
    <w:rsid w:val="00412C69"/>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BAB"/>
    <w:rsid w:val="00452D05"/>
    <w:rsid w:val="0045346F"/>
    <w:rsid w:val="00457ADD"/>
    <w:rsid w:val="004606BC"/>
    <w:rsid w:val="00460E68"/>
    <w:rsid w:val="00465DCF"/>
    <w:rsid w:val="00467352"/>
    <w:rsid w:val="004716D9"/>
    <w:rsid w:val="00473DA6"/>
    <w:rsid w:val="00473FF8"/>
    <w:rsid w:val="004740FD"/>
    <w:rsid w:val="004758DB"/>
    <w:rsid w:val="00475EF0"/>
    <w:rsid w:val="00476C2C"/>
    <w:rsid w:val="00477A36"/>
    <w:rsid w:val="004824C3"/>
    <w:rsid w:val="004824D1"/>
    <w:rsid w:val="00483768"/>
    <w:rsid w:val="00484828"/>
    <w:rsid w:val="004854D3"/>
    <w:rsid w:val="00487475"/>
    <w:rsid w:val="004904D2"/>
    <w:rsid w:val="00491CAA"/>
    <w:rsid w:val="00492642"/>
    <w:rsid w:val="0049398F"/>
    <w:rsid w:val="00494ADB"/>
    <w:rsid w:val="00497921"/>
    <w:rsid w:val="004A07D8"/>
    <w:rsid w:val="004A1416"/>
    <w:rsid w:val="004A1547"/>
    <w:rsid w:val="004A2A29"/>
    <w:rsid w:val="004A38C6"/>
    <w:rsid w:val="004A3BD6"/>
    <w:rsid w:val="004A457B"/>
    <w:rsid w:val="004A5F28"/>
    <w:rsid w:val="004A607C"/>
    <w:rsid w:val="004B0262"/>
    <w:rsid w:val="004B10C9"/>
    <w:rsid w:val="004B1312"/>
    <w:rsid w:val="004B1905"/>
    <w:rsid w:val="004B2097"/>
    <w:rsid w:val="004B2CA4"/>
    <w:rsid w:val="004B34F6"/>
    <w:rsid w:val="004B361B"/>
    <w:rsid w:val="004B3D5B"/>
    <w:rsid w:val="004B7009"/>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5090"/>
    <w:rsid w:val="004D5828"/>
    <w:rsid w:val="004D5BC6"/>
    <w:rsid w:val="004D6BED"/>
    <w:rsid w:val="004E2148"/>
    <w:rsid w:val="004E2E95"/>
    <w:rsid w:val="004E4792"/>
    <w:rsid w:val="004E72AC"/>
    <w:rsid w:val="004F02AE"/>
    <w:rsid w:val="004F0C63"/>
    <w:rsid w:val="004F3981"/>
    <w:rsid w:val="004F612E"/>
    <w:rsid w:val="004F6D3B"/>
    <w:rsid w:val="00501C1A"/>
    <w:rsid w:val="00502100"/>
    <w:rsid w:val="0050329C"/>
    <w:rsid w:val="00504768"/>
    <w:rsid w:val="00505219"/>
    <w:rsid w:val="00506886"/>
    <w:rsid w:val="005079B3"/>
    <w:rsid w:val="00510D40"/>
    <w:rsid w:val="00514177"/>
    <w:rsid w:val="00516E59"/>
    <w:rsid w:val="00517166"/>
    <w:rsid w:val="00521073"/>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5842"/>
    <w:rsid w:val="005560DC"/>
    <w:rsid w:val="00556AE9"/>
    <w:rsid w:val="0056196D"/>
    <w:rsid w:val="00562461"/>
    <w:rsid w:val="00563175"/>
    <w:rsid w:val="005650DC"/>
    <w:rsid w:val="0056510D"/>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4E2"/>
    <w:rsid w:val="005B0A43"/>
    <w:rsid w:val="005B1366"/>
    <w:rsid w:val="005B3B1F"/>
    <w:rsid w:val="005B42A9"/>
    <w:rsid w:val="005B4F86"/>
    <w:rsid w:val="005B62D9"/>
    <w:rsid w:val="005B6FE3"/>
    <w:rsid w:val="005B7300"/>
    <w:rsid w:val="005C2D76"/>
    <w:rsid w:val="005C37F5"/>
    <w:rsid w:val="005C4077"/>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231D"/>
    <w:rsid w:val="00664B46"/>
    <w:rsid w:val="00664DBF"/>
    <w:rsid w:val="00667A9F"/>
    <w:rsid w:val="00667C33"/>
    <w:rsid w:val="006714F2"/>
    <w:rsid w:val="00671F76"/>
    <w:rsid w:val="00673090"/>
    <w:rsid w:val="00673ACF"/>
    <w:rsid w:val="00675A50"/>
    <w:rsid w:val="006775D0"/>
    <w:rsid w:val="00680207"/>
    <w:rsid w:val="00680A97"/>
    <w:rsid w:val="00680B5F"/>
    <w:rsid w:val="00681894"/>
    <w:rsid w:val="00683DC3"/>
    <w:rsid w:val="00684601"/>
    <w:rsid w:val="00684B12"/>
    <w:rsid w:val="00690B17"/>
    <w:rsid w:val="00690B1F"/>
    <w:rsid w:val="00692DCC"/>
    <w:rsid w:val="00693C58"/>
    <w:rsid w:val="006955E1"/>
    <w:rsid w:val="00696420"/>
    <w:rsid w:val="00697462"/>
    <w:rsid w:val="006A15C8"/>
    <w:rsid w:val="006A25F8"/>
    <w:rsid w:val="006A3406"/>
    <w:rsid w:val="006A35B4"/>
    <w:rsid w:val="006A3E4E"/>
    <w:rsid w:val="006A3E6B"/>
    <w:rsid w:val="006A442D"/>
    <w:rsid w:val="006A5172"/>
    <w:rsid w:val="006A5936"/>
    <w:rsid w:val="006A6A09"/>
    <w:rsid w:val="006B113F"/>
    <w:rsid w:val="006C06FB"/>
    <w:rsid w:val="006C1246"/>
    <w:rsid w:val="006C170C"/>
    <w:rsid w:val="006C2DC4"/>
    <w:rsid w:val="006C54E9"/>
    <w:rsid w:val="006C68A8"/>
    <w:rsid w:val="006C7E9B"/>
    <w:rsid w:val="006D26FE"/>
    <w:rsid w:val="006D2AA9"/>
    <w:rsid w:val="006D2B05"/>
    <w:rsid w:val="006D5E16"/>
    <w:rsid w:val="006D718A"/>
    <w:rsid w:val="006E0946"/>
    <w:rsid w:val="006E2C79"/>
    <w:rsid w:val="006E3698"/>
    <w:rsid w:val="006E5F89"/>
    <w:rsid w:val="006E7C7C"/>
    <w:rsid w:val="006F0DCD"/>
    <w:rsid w:val="006F1207"/>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5FDB"/>
    <w:rsid w:val="00726045"/>
    <w:rsid w:val="007329D7"/>
    <w:rsid w:val="0073303D"/>
    <w:rsid w:val="007348CC"/>
    <w:rsid w:val="00735F70"/>
    <w:rsid w:val="00744550"/>
    <w:rsid w:val="00744AEE"/>
    <w:rsid w:val="00746367"/>
    <w:rsid w:val="0074691D"/>
    <w:rsid w:val="00751681"/>
    <w:rsid w:val="007522D4"/>
    <w:rsid w:val="00752778"/>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A0983"/>
    <w:rsid w:val="007A0AF6"/>
    <w:rsid w:val="007A334D"/>
    <w:rsid w:val="007A5BA9"/>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0B32"/>
    <w:rsid w:val="007D118E"/>
    <w:rsid w:val="007D11F6"/>
    <w:rsid w:val="007D1380"/>
    <w:rsid w:val="007D1A53"/>
    <w:rsid w:val="007D1FCB"/>
    <w:rsid w:val="007D241C"/>
    <w:rsid w:val="007D2817"/>
    <w:rsid w:val="007D4B4A"/>
    <w:rsid w:val="007D5BF5"/>
    <w:rsid w:val="007D63D9"/>
    <w:rsid w:val="007D6AFF"/>
    <w:rsid w:val="007D762A"/>
    <w:rsid w:val="007E10A3"/>
    <w:rsid w:val="007E250F"/>
    <w:rsid w:val="007E3C04"/>
    <w:rsid w:val="007E3C29"/>
    <w:rsid w:val="007E65B1"/>
    <w:rsid w:val="007E6962"/>
    <w:rsid w:val="007E6B88"/>
    <w:rsid w:val="007E7B31"/>
    <w:rsid w:val="007E7B32"/>
    <w:rsid w:val="007F11A8"/>
    <w:rsid w:val="007F20C8"/>
    <w:rsid w:val="007F2679"/>
    <w:rsid w:val="007F660B"/>
    <w:rsid w:val="007F79AC"/>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300FC"/>
    <w:rsid w:val="00831D40"/>
    <w:rsid w:val="00832D3B"/>
    <w:rsid w:val="00832DFB"/>
    <w:rsid w:val="00833C12"/>
    <w:rsid w:val="00833E99"/>
    <w:rsid w:val="0083454D"/>
    <w:rsid w:val="00834669"/>
    <w:rsid w:val="008347B6"/>
    <w:rsid w:val="00835C6A"/>
    <w:rsid w:val="00836E72"/>
    <w:rsid w:val="008416C9"/>
    <w:rsid w:val="008416D9"/>
    <w:rsid w:val="00842438"/>
    <w:rsid w:val="008432EA"/>
    <w:rsid w:val="00843C84"/>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268"/>
    <w:rsid w:val="008765CB"/>
    <w:rsid w:val="0088397F"/>
    <w:rsid w:val="00886746"/>
    <w:rsid w:val="0088702E"/>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7A3A"/>
    <w:rsid w:val="008D2124"/>
    <w:rsid w:val="008D23BA"/>
    <w:rsid w:val="008D335D"/>
    <w:rsid w:val="008D4404"/>
    <w:rsid w:val="008D4767"/>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39F5"/>
    <w:rsid w:val="00945FC3"/>
    <w:rsid w:val="009462DF"/>
    <w:rsid w:val="0094759A"/>
    <w:rsid w:val="00950681"/>
    <w:rsid w:val="00950B50"/>
    <w:rsid w:val="00950CF3"/>
    <w:rsid w:val="00954DF8"/>
    <w:rsid w:val="00955205"/>
    <w:rsid w:val="00955209"/>
    <w:rsid w:val="0095582A"/>
    <w:rsid w:val="00955B1B"/>
    <w:rsid w:val="009562CD"/>
    <w:rsid w:val="009575A2"/>
    <w:rsid w:val="00960257"/>
    <w:rsid w:val="0096398D"/>
    <w:rsid w:val="009640B3"/>
    <w:rsid w:val="00965531"/>
    <w:rsid w:val="00967B24"/>
    <w:rsid w:val="0097092A"/>
    <w:rsid w:val="00970BBA"/>
    <w:rsid w:val="00971B7A"/>
    <w:rsid w:val="00973A9D"/>
    <w:rsid w:val="00973D5F"/>
    <w:rsid w:val="009762AB"/>
    <w:rsid w:val="0097796F"/>
    <w:rsid w:val="00980D98"/>
    <w:rsid w:val="0098178B"/>
    <w:rsid w:val="00982CA5"/>
    <w:rsid w:val="00984130"/>
    <w:rsid w:val="00985C2B"/>
    <w:rsid w:val="009869E0"/>
    <w:rsid w:val="009876F6"/>
    <w:rsid w:val="00987D08"/>
    <w:rsid w:val="00990469"/>
    <w:rsid w:val="00990C07"/>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75E"/>
    <w:rsid w:val="009C79FF"/>
    <w:rsid w:val="009D0771"/>
    <w:rsid w:val="009D0B08"/>
    <w:rsid w:val="009D1A5B"/>
    <w:rsid w:val="009D22CE"/>
    <w:rsid w:val="009D26BD"/>
    <w:rsid w:val="009D3146"/>
    <w:rsid w:val="009D5AF1"/>
    <w:rsid w:val="009D6EC9"/>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149C"/>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504B"/>
    <w:rsid w:val="00A961B4"/>
    <w:rsid w:val="00A96909"/>
    <w:rsid w:val="00A96D64"/>
    <w:rsid w:val="00A97337"/>
    <w:rsid w:val="00A97BFE"/>
    <w:rsid w:val="00AA17AD"/>
    <w:rsid w:val="00AA2558"/>
    <w:rsid w:val="00AA2645"/>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1398"/>
    <w:rsid w:val="00B31B1C"/>
    <w:rsid w:val="00B32990"/>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740F"/>
    <w:rsid w:val="00B57FE8"/>
    <w:rsid w:val="00B603D9"/>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1ADB"/>
    <w:rsid w:val="00B97F84"/>
    <w:rsid w:val="00BA00F6"/>
    <w:rsid w:val="00BA0A99"/>
    <w:rsid w:val="00BA0DB6"/>
    <w:rsid w:val="00BA0F2A"/>
    <w:rsid w:val="00BA1BCB"/>
    <w:rsid w:val="00BB14D6"/>
    <w:rsid w:val="00BB1D7C"/>
    <w:rsid w:val="00BB20B5"/>
    <w:rsid w:val="00BB3B25"/>
    <w:rsid w:val="00BB419D"/>
    <w:rsid w:val="00BB6F68"/>
    <w:rsid w:val="00BB71B7"/>
    <w:rsid w:val="00BB7291"/>
    <w:rsid w:val="00BB7CB0"/>
    <w:rsid w:val="00BB7FB0"/>
    <w:rsid w:val="00BC013D"/>
    <w:rsid w:val="00BC0EE5"/>
    <w:rsid w:val="00BC10D5"/>
    <w:rsid w:val="00BC227F"/>
    <w:rsid w:val="00BC33E7"/>
    <w:rsid w:val="00BC4F5E"/>
    <w:rsid w:val="00BC4F81"/>
    <w:rsid w:val="00BC5428"/>
    <w:rsid w:val="00BC5DA6"/>
    <w:rsid w:val="00BC6434"/>
    <w:rsid w:val="00BC6465"/>
    <w:rsid w:val="00BC64E2"/>
    <w:rsid w:val="00BC7B42"/>
    <w:rsid w:val="00BD04CA"/>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4495"/>
    <w:rsid w:val="00C05177"/>
    <w:rsid w:val="00C062D0"/>
    <w:rsid w:val="00C07342"/>
    <w:rsid w:val="00C1080C"/>
    <w:rsid w:val="00C119C7"/>
    <w:rsid w:val="00C1256A"/>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DA2"/>
    <w:rsid w:val="00CA3F6F"/>
    <w:rsid w:val="00CA4600"/>
    <w:rsid w:val="00CA4B34"/>
    <w:rsid w:val="00CA4BD0"/>
    <w:rsid w:val="00CA4D3F"/>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62F8"/>
    <w:rsid w:val="00CE1213"/>
    <w:rsid w:val="00CE1A6F"/>
    <w:rsid w:val="00CE1D2D"/>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44D"/>
    <w:rsid w:val="00D21992"/>
    <w:rsid w:val="00D21A19"/>
    <w:rsid w:val="00D22E95"/>
    <w:rsid w:val="00D265BA"/>
    <w:rsid w:val="00D32B47"/>
    <w:rsid w:val="00D345C9"/>
    <w:rsid w:val="00D34B47"/>
    <w:rsid w:val="00D3558C"/>
    <w:rsid w:val="00D35F79"/>
    <w:rsid w:val="00D360D5"/>
    <w:rsid w:val="00D373C7"/>
    <w:rsid w:val="00D40C05"/>
    <w:rsid w:val="00D414FC"/>
    <w:rsid w:val="00D42E31"/>
    <w:rsid w:val="00D42EBE"/>
    <w:rsid w:val="00D44160"/>
    <w:rsid w:val="00D4670D"/>
    <w:rsid w:val="00D47B39"/>
    <w:rsid w:val="00D517B0"/>
    <w:rsid w:val="00D52C06"/>
    <w:rsid w:val="00D54818"/>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4F2"/>
    <w:rsid w:val="00DE0831"/>
    <w:rsid w:val="00DE154F"/>
    <w:rsid w:val="00DE1EF0"/>
    <w:rsid w:val="00DE218C"/>
    <w:rsid w:val="00DE35E9"/>
    <w:rsid w:val="00DE382A"/>
    <w:rsid w:val="00DE73CB"/>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20190"/>
    <w:rsid w:val="00E20C29"/>
    <w:rsid w:val="00E2374E"/>
    <w:rsid w:val="00E241C8"/>
    <w:rsid w:val="00E25F39"/>
    <w:rsid w:val="00E26997"/>
    <w:rsid w:val="00E32D3B"/>
    <w:rsid w:val="00E335F1"/>
    <w:rsid w:val="00E33DF1"/>
    <w:rsid w:val="00E40EA9"/>
    <w:rsid w:val="00E42657"/>
    <w:rsid w:val="00E43C88"/>
    <w:rsid w:val="00E46B4F"/>
    <w:rsid w:val="00E47968"/>
    <w:rsid w:val="00E47AB8"/>
    <w:rsid w:val="00E5007C"/>
    <w:rsid w:val="00E52131"/>
    <w:rsid w:val="00E521CF"/>
    <w:rsid w:val="00E5289F"/>
    <w:rsid w:val="00E535C6"/>
    <w:rsid w:val="00E551F7"/>
    <w:rsid w:val="00E5706F"/>
    <w:rsid w:val="00E570E6"/>
    <w:rsid w:val="00E578AE"/>
    <w:rsid w:val="00E57F99"/>
    <w:rsid w:val="00E6462C"/>
    <w:rsid w:val="00E662DA"/>
    <w:rsid w:val="00E67275"/>
    <w:rsid w:val="00E6745A"/>
    <w:rsid w:val="00E720EE"/>
    <w:rsid w:val="00E756F6"/>
    <w:rsid w:val="00E75BDC"/>
    <w:rsid w:val="00E7627D"/>
    <w:rsid w:val="00E76928"/>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504E"/>
    <w:rsid w:val="00EA54B9"/>
    <w:rsid w:val="00EA6DB1"/>
    <w:rsid w:val="00EA725D"/>
    <w:rsid w:val="00EB0532"/>
    <w:rsid w:val="00EB1183"/>
    <w:rsid w:val="00EB120A"/>
    <w:rsid w:val="00EB1645"/>
    <w:rsid w:val="00EB1849"/>
    <w:rsid w:val="00EB3AF6"/>
    <w:rsid w:val="00EB407C"/>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2868"/>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4F72"/>
    <w:rsid w:val="00F46105"/>
    <w:rsid w:val="00F474D0"/>
    <w:rsid w:val="00F54EDD"/>
    <w:rsid w:val="00F55BF3"/>
    <w:rsid w:val="00F55E4D"/>
    <w:rsid w:val="00F55F27"/>
    <w:rsid w:val="00F5694E"/>
    <w:rsid w:val="00F57D21"/>
    <w:rsid w:val="00F630AA"/>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BBC"/>
    <w:rsid w:val="00F9253C"/>
    <w:rsid w:val="00F938EB"/>
    <w:rsid w:val="00F97175"/>
    <w:rsid w:val="00FA0522"/>
    <w:rsid w:val="00FA0892"/>
    <w:rsid w:val="00FA2094"/>
    <w:rsid w:val="00FA2A44"/>
    <w:rsid w:val="00FA59EA"/>
    <w:rsid w:val="00FA6C03"/>
    <w:rsid w:val="00FA7658"/>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E773E"/>
    <w:rsid w:val="00FF04D8"/>
    <w:rsid w:val="00FF1628"/>
    <w:rsid w:val="00FF17FD"/>
    <w:rsid w:val="00FF3C62"/>
    <w:rsid w:val="00FF4EC8"/>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21E96D"/>
  <w15:docId w15:val="{9589B8A2-5AC9-4E6A-B3BB-E09BDB4E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ar-SA"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qFormat="1"/>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qFormat="1"/>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50C7F"/>
    <w:pPr>
      <w:jc w:val="both"/>
    </w:pPr>
    <w:rPr>
      <w:rFonts w:ascii="Arial" w:hAnsi="Arial"/>
    </w:rPr>
  </w:style>
  <w:style w:type="paragraph" w:styleId="Heading1">
    <w:name w:val="heading 1"/>
    <w:aliases w:val="H1,- 1st Order Heading,. (1.0),H-1,Heading 1 Char1 Char,Heading 1 Char Char Char,Heading 1 Char1 Char Char Char,Heading 1 Char Char Char Char Char,Heading 1 Char Char1 Char Char,Heading 1 Char Char,Heading 11,§1.,. (1.0) Char Char,OG 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h2,- 2nd Order Heading,Heading 2 (uni),. (1.1),1.1 Heading 2,LDM_2,body Char,H2 Char,Section Char,h2.H2 Char,1.1 Char,UNDERRUBRIK 1-2 Char,Heading 2 Char Char,body,Section,h2.H2,1.1,UNDERRUBRIK 1-2,Heading 21,Sharyn,ITTHEADER2"/>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aliases w:val="H3,Heading 31,RSKH3,RSKH31,RSKHeading 3,DNV-H3,AETC-H3,RSKH32,_Heading 3,§1.1.1.,. (1.1.1),§1.1.1"/>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aliases w:val="§1.1.1.1,§1.1.1.1."/>
    <w:basedOn w:val="Normal"/>
    <w:next w:val="Normal"/>
    <w:qFormat/>
    <w:rsid w:val="001E29ED"/>
    <w:pPr>
      <w:keepNext/>
      <w:numPr>
        <w:ilvl w:val="3"/>
        <w:numId w:val="2"/>
      </w:numPr>
      <w:outlineLvl w:val="3"/>
    </w:pPr>
    <w:rPr>
      <w:bCs/>
      <w:sz w:val="24"/>
    </w:rPr>
  </w:style>
  <w:style w:type="paragraph" w:styleId="Heading5">
    <w:name w:val="heading 5"/>
    <w:basedOn w:val="Normal"/>
    <w:next w:val="Normal"/>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E47968"/>
    <w:pPr>
      <w:tabs>
        <w:tab w:val="right" w:leader="dot" w:pos="9348"/>
      </w:tabs>
      <w:ind w:left="567" w:hanging="567"/>
      <w:jc w:val="left"/>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uiPriority w:val="99"/>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h2 Char,- 2nd Order Heading Char,Heading 2 (uni) Char,. (1.1) Char,1.1 Heading 2 Char,LDM_2 Char,body Char Char,H2 Char Char,Section Char Char,h2.H2 Char Char,1.1 Char Char,UNDERRUBRIK 1-2 Char Char,body Char1,1.1 Char1"/>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33"/>
    <w:qFormat/>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aliases w:val="H1 Char,- 1st Order Heading Char,. (1.0) Char,H-1 Char,Heading 1 Char1 Char Char,Heading 1 Char Char Char Char,Heading 1 Char1 Char Char Char Char,Heading 1 Char Char Char Char Char Char,Heading 1 Char Char1 Char Char Char,Heading 1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Tabletext0">
    <w:name w:val="Tabletext"/>
    <w:basedOn w:val="BodyText"/>
    <w:rsid w:val="00AA2645"/>
    <w:pPr>
      <w:tabs>
        <w:tab w:val="left" w:pos="0"/>
      </w:tabs>
      <w:spacing w:before="60" w:after="60"/>
      <w:jc w:val="left"/>
    </w:pPr>
    <w:rPr>
      <w:b/>
      <w:caps/>
      <w:sz w:val="16"/>
    </w:rPr>
  </w:style>
  <w:style w:type="paragraph" w:customStyle="1" w:styleId="TableTextCentered">
    <w:name w:val="Table Text (Centered)"/>
    <w:rsid w:val="001259B9"/>
    <w:pPr>
      <w:spacing w:before="40" w:after="40"/>
      <w:jc w:val="center"/>
    </w:pPr>
    <w:rPr>
      <w:rFonts w:ascii="Arial" w:hAnsi="Arial"/>
      <w:sz w:val="18"/>
    </w:rPr>
  </w:style>
  <w:style w:type="character" w:customStyle="1" w:styleId="Bold">
    <w:name w:val="Bold"/>
    <w:rsid w:val="001259B9"/>
    <w:rPr>
      <w:b/>
    </w:rPr>
  </w:style>
  <w:style w:type="paragraph" w:customStyle="1" w:styleId="BodyCenter">
    <w:name w:val="Body Center"/>
    <w:link w:val="BodyCenterChar"/>
    <w:rsid w:val="001259B9"/>
    <w:pPr>
      <w:spacing w:after="60"/>
      <w:jc w:val="center"/>
    </w:pPr>
    <w:rPr>
      <w:rFonts w:ascii="Arial" w:hAnsi="Arial"/>
      <w:b/>
    </w:rPr>
  </w:style>
  <w:style w:type="character" w:customStyle="1" w:styleId="BodyCenterChar">
    <w:name w:val="Body Center Char"/>
    <w:link w:val="BodyCenter"/>
    <w:rsid w:val="001259B9"/>
    <w:rPr>
      <w:rFonts w:ascii="Arial" w:hAnsi="Arial"/>
      <w:b/>
    </w:rPr>
  </w:style>
  <w:style w:type="paragraph" w:customStyle="1" w:styleId="Note">
    <w:name w:val="Note"/>
    <w:link w:val="NoteCharChar"/>
    <w:uiPriority w:val="99"/>
    <w:rsid w:val="001259B9"/>
    <w:pPr>
      <w:numPr>
        <w:numId w:val="12"/>
      </w:numPr>
      <w:tabs>
        <w:tab w:val="clear" w:pos="1710"/>
        <w:tab w:val="left" w:pos="2160"/>
      </w:tabs>
      <w:spacing w:before="200" w:after="200" w:line="240" w:lineRule="exact"/>
      <w:ind w:left="2160" w:hanging="1080"/>
    </w:pPr>
    <w:rPr>
      <w:rFonts w:ascii="Arial" w:hAnsi="Arial"/>
    </w:rPr>
  </w:style>
  <w:style w:type="character" w:customStyle="1" w:styleId="NoteCharChar">
    <w:name w:val="Note Char Char"/>
    <w:link w:val="Note"/>
    <w:uiPriority w:val="99"/>
    <w:rsid w:val="001259B9"/>
    <w:rPr>
      <w:rFonts w:ascii="Arial" w:hAnsi="Arial"/>
    </w:rPr>
  </w:style>
  <w:style w:type="paragraph" w:customStyle="1" w:styleId="FormNumberTitle">
    <w:name w:val="Form Number/Title"/>
    <w:rsid w:val="001259B9"/>
    <w:pPr>
      <w:spacing w:before="120"/>
    </w:pPr>
    <w:rPr>
      <w:rFonts w:ascii="Arial" w:hAnsi="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ask\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164F4F14114D27B968EECF0238EBB6"/>
        <w:category>
          <w:name w:val="General"/>
          <w:gallery w:val="placeholder"/>
        </w:category>
        <w:types>
          <w:type w:val="bbPlcHdr"/>
        </w:types>
        <w:behaviors>
          <w:behavior w:val="content"/>
        </w:behaviors>
        <w:guid w:val="{9CBEE2F7-5C9C-444E-A4E5-D77BBF648B64}"/>
      </w:docPartPr>
      <w:docPartBody>
        <w:p w:rsidR="00873D3E" w:rsidRDefault="00AA1E51">
          <w:pPr>
            <w:bidi/>
          </w:pPr>
          <w:r w:rsidRPr="001C3309">
            <w:rPr>
              <w:rStyle w:val="PlaceholderText"/>
              <w:rtl/>
              <w:lang w:eastAsia="ar"/>
            </w:rPr>
            <w:t>[النسخة]</w:t>
          </w:r>
        </w:p>
      </w:docPartBody>
    </w:docPart>
    <w:docPart>
      <w:docPartPr>
        <w:name w:val="2F7E52F877324C708B6098804BBFA7D3"/>
        <w:category>
          <w:name w:val="General"/>
          <w:gallery w:val="placeholder"/>
        </w:category>
        <w:types>
          <w:type w:val="bbPlcHdr"/>
        </w:types>
        <w:behaviors>
          <w:behavior w:val="content"/>
        </w:behaviors>
        <w:guid w:val="{CB8B1F0C-8E70-4476-932E-8114061204F7}"/>
      </w:docPartPr>
      <w:docPartBody>
        <w:p w:rsidR="00000000" w:rsidRDefault="0017787F" w:rsidP="0017787F">
          <w:pPr>
            <w:pStyle w:val="2F7E52F877324C708B6098804BBFA7D3"/>
          </w:pPr>
          <w:r w:rsidRPr="00D16477">
            <w:rPr>
              <w:rStyle w:val="PlaceholderText"/>
            </w:rPr>
            <w:t>[Subject]</w:t>
          </w:r>
        </w:p>
      </w:docPartBody>
    </w:docPart>
    <w:docPart>
      <w:docPartPr>
        <w:name w:val="E0D15F90CA164146A303309B7A433D1C"/>
        <w:category>
          <w:name w:val="General"/>
          <w:gallery w:val="placeholder"/>
        </w:category>
        <w:types>
          <w:type w:val="bbPlcHdr"/>
        </w:types>
        <w:behaviors>
          <w:behavior w:val="content"/>
        </w:behaviors>
        <w:guid w:val="{7BABAE9E-AD5B-4499-89B6-F6D057FDCA11}"/>
      </w:docPartPr>
      <w:docPartBody>
        <w:p w:rsidR="00000000" w:rsidRDefault="0017787F" w:rsidP="0017787F">
          <w:pPr>
            <w:pStyle w:val="E0D15F90CA164146A303309B7A433D1C"/>
          </w:pPr>
          <w:r w:rsidRPr="00D16477">
            <w:rPr>
              <w:rStyle w:val="PlaceholderText"/>
            </w:rPr>
            <w:t>[Status]</w:t>
          </w:r>
        </w:p>
      </w:docPartBody>
    </w:docPart>
    <w:docPart>
      <w:docPartPr>
        <w:name w:val="EF0B2DEBF4CC469EA0257F5FBB7CD599"/>
        <w:category>
          <w:name w:val="General"/>
          <w:gallery w:val="placeholder"/>
        </w:category>
        <w:types>
          <w:type w:val="bbPlcHdr"/>
        </w:types>
        <w:behaviors>
          <w:behavior w:val="content"/>
        </w:behaviors>
        <w:guid w:val="{053C5210-B66B-4EC2-97A7-BFF0046E183D}"/>
      </w:docPartPr>
      <w:docPartBody>
        <w:p w:rsidR="00000000" w:rsidRDefault="0017787F" w:rsidP="0017787F">
          <w:pPr>
            <w:pStyle w:val="EF0B2DEBF4CC469EA0257F5FBB7CD599"/>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FS Albert Arabic">
    <w:panose1 w:val="020B0503040502020804"/>
    <w:charset w:val="00"/>
    <w:family w:val="swiss"/>
    <w:notTrueType/>
    <w:pitch w:val="variable"/>
    <w:sig w:usb0="800020AF" w:usb1="C000A04A" w:usb2="00000008" w:usb3="00000000" w:csb0="00000041" w:csb1="00000000"/>
  </w:font>
  <w:font w:name="SST Arabic">
    <w:altName w:val="Arial"/>
    <w:charset w:val="00"/>
    <w:family w:val="auto"/>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12"/>
    <w:rsid w:val="0017787F"/>
    <w:rsid w:val="002936C1"/>
    <w:rsid w:val="00424DE7"/>
    <w:rsid w:val="006E1022"/>
    <w:rsid w:val="00873D3E"/>
    <w:rsid w:val="00927877"/>
    <w:rsid w:val="00987398"/>
    <w:rsid w:val="00AA1E51"/>
    <w:rsid w:val="00B54D8B"/>
    <w:rsid w:val="00D76EF3"/>
    <w:rsid w:val="00E11212"/>
    <w:rsid w:val="00F968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7787F"/>
    <w:rPr>
      <w:color w:val="808080"/>
    </w:rPr>
  </w:style>
  <w:style w:type="paragraph" w:customStyle="1" w:styleId="2F7E52F877324C708B6098804BBFA7D3">
    <w:name w:val="2F7E52F877324C708B6098804BBFA7D3"/>
    <w:rsid w:val="0017787F"/>
    <w:pPr>
      <w:bidi/>
    </w:pPr>
    <w:rPr>
      <w:lang w:eastAsia="en-US"/>
    </w:rPr>
  </w:style>
  <w:style w:type="paragraph" w:customStyle="1" w:styleId="E0D15F90CA164146A303309B7A433D1C">
    <w:name w:val="E0D15F90CA164146A303309B7A433D1C"/>
    <w:rsid w:val="0017787F"/>
    <w:pPr>
      <w:bidi/>
    </w:pPr>
    <w:rPr>
      <w:lang w:eastAsia="en-US"/>
    </w:rPr>
  </w:style>
  <w:style w:type="paragraph" w:customStyle="1" w:styleId="EF0B2DEBF4CC469EA0257F5FBB7CD599">
    <w:name w:val="EF0B2DEBF4CC469EA0257F5FBB7CD599"/>
    <w:rsid w:val="0017787F"/>
    <w:pPr>
      <w:bidi/>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000</Rev_x002e_>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2.xml><?xml version="1.0" encoding="utf-8"?>
<ds:datastoreItem xmlns:ds="http://schemas.openxmlformats.org/officeDocument/2006/customXml" ds:itemID="{2862C3B0-6F70-437A-A458-3EA067A0C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4.xml><?xml version="1.0" encoding="utf-8"?>
<ds:datastoreItem xmlns:ds="http://schemas.openxmlformats.org/officeDocument/2006/customXml" ds:itemID="{7050F533-05FC-417E-BC4F-9F72684F7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7</TotalTime>
  <Pages>3</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Hazardous Work Permit Form Template</vt:lpstr>
    </vt:vector>
  </TitlesOfParts>
  <Company>Bechtel/EDS</Company>
  <LinksUpToDate>false</LinksUpToDate>
  <CharactersWithSpaces>4739</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Hazardous Work Permit Form Template</dc:title>
  <dc:subject>EOM-KSS-TP-000012-AR</dc:subject>
  <dc:creator>Joel Reyes</dc:creator>
  <cp:keywords>ᅟ</cp:keywords>
  <cp:lastModifiedBy>الاء الزهراني Alaa Alzahrani</cp:lastModifiedBy>
  <cp:revision>7</cp:revision>
  <cp:lastPrinted>2017-10-15T07:33:00Z</cp:lastPrinted>
  <dcterms:created xsi:type="dcterms:W3CDTF">2020-03-18T05:20:00Z</dcterms:created>
  <dcterms:modified xsi:type="dcterms:W3CDTF">2022-01-25T13:25:00Z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